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6B" w:rsidRDefault="00BF5C6B" w:rsidP="00BF5C6B">
      <w:pPr>
        <w:pStyle w:val="1"/>
        <w:ind w:left="924" w:right="1172"/>
        <w:jc w:val="center"/>
      </w:pPr>
      <w:r>
        <w:t>Перечень</w:t>
      </w:r>
    </w:p>
    <w:p w:rsidR="00BF5C6B" w:rsidRDefault="00BF5C6B" w:rsidP="00BF5C6B">
      <w:pPr>
        <w:spacing w:after="0"/>
        <w:ind w:left="244" w:right="4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лиц, поступающих в 2023 году в ГБОУ ВО СГПИ и его филиалы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высшего образования – программам бакалавриата, программам специалитета</w:t>
      </w:r>
    </w:p>
    <w:p w:rsidR="00BF5C6B" w:rsidRDefault="00BF5C6B" w:rsidP="00BF5C6B">
      <w:pPr>
        <w:spacing w:after="0"/>
        <w:ind w:left="244" w:right="49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основании среднего общего образования, среднего профессионального образования, высшего образования по результатам ЕГЭ или по результатам ЕГЭ и внутренних вступительных испытаний творческой и (или) профессиональной направленности</w:t>
      </w:r>
    </w:p>
    <w:tbl>
      <w:tblPr>
        <w:tblStyle w:val="TableNormal"/>
        <w:tblpPr w:leftFromText="180" w:rightFromText="180" w:vertAnchor="page" w:horzAnchor="margin" w:tblpX="-132" w:tblpY="2580"/>
        <w:tblW w:w="504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2"/>
        <w:gridCol w:w="2868"/>
        <w:gridCol w:w="7603"/>
      </w:tblGrid>
      <w:tr w:rsidR="00BF5C6B" w:rsidRPr="009A33B9" w:rsidTr="00BF5C6B">
        <w:trPr>
          <w:trHeight w:val="288"/>
        </w:trPr>
        <w:tc>
          <w:tcPr>
            <w:tcW w:w="5000" w:type="pct"/>
            <w:gridSpan w:val="3"/>
          </w:tcPr>
          <w:p w:rsidR="00BF5C6B" w:rsidRPr="00DA434C" w:rsidRDefault="00BF5C6B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  <w:lang w:val="ru-RU"/>
              </w:rPr>
            </w:pPr>
            <w:r w:rsidRPr="00DA434C">
              <w:rPr>
                <w:b/>
                <w:sz w:val="24"/>
                <w:szCs w:val="24"/>
                <w:lang w:val="ru-RU"/>
              </w:rPr>
              <w:t>ПРОГРАММЫ ВЫСШЕГО ОБРАЗОВАНИЯ</w:t>
            </w:r>
          </w:p>
          <w:p w:rsidR="00BF5C6B" w:rsidRPr="00DA434C" w:rsidRDefault="00BF5C6B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  <w:lang w:val="ru-RU"/>
              </w:rPr>
            </w:pPr>
            <w:r w:rsidRPr="00DA434C">
              <w:rPr>
                <w:b/>
                <w:sz w:val="24"/>
                <w:szCs w:val="24"/>
                <w:lang w:val="ru-RU"/>
              </w:rPr>
              <w:t xml:space="preserve">ФИЛИАЛ СГПИ В </w:t>
            </w:r>
            <w:proofErr w:type="gramStart"/>
            <w:r w:rsidRPr="00DA434C">
              <w:rPr>
                <w:b/>
                <w:sz w:val="24"/>
                <w:szCs w:val="24"/>
                <w:lang w:val="ru-RU"/>
              </w:rPr>
              <w:t>г</w:t>
            </w:r>
            <w:proofErr w:type="gramEnd"/>
            <w:r w:rsidRPr="00DA434C">
              <w:rPr>
                <w:b/>
                <w:sz w:val="24"/>
                <w:szCs w:val="24"/>
                <w:lang w:val="ru-RU"/>
              </w:rPr>
              <w:t>. ЖЕЛЕЗНОВОДСКЕ</w:t>
            </w:r>
          </w:p>
          <w:p w:rsidR="00BF5C6B" w:rsidRPr="009A33B9" w:rsidRDefault="00BF5C6B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</w:rPr>
            </w:pPr>
            <w:r w:rsidRPr="00070ED0">
              <w:rPr>
                <w:b/>
                <w:sz w:val="24"/>
                <w:szCs w:val="24"/>
              </w:rPr>
              <w:t>ПРОГРАММЫ БАКАЛАВРИАТА</w:t>
            </w:r>
          </w:p>
        </w:tc>
      </w:tr>
      <w:tr w:rsidR="00BF5C6B" w:rsidRPr="009A33B9" w:rsidTr="00BF5C6B">
        <w:trPr>
          <w:trHeight w:val="288"/>
        </w:trPr>
        <w:tc>
          <w:tcPr>
            <w:tcW w:w="1444" w:type="pct"/>
            <w:vAlign w:val="center"/>
          </w:tcPr>
          <w:p w:rsidR="00BF5C6B" w:rsidRPr="00DA434C" w:rsidRDefault="00BF5C6B" w:rsidP="00241A7D">
            <w:pPr>
              <w:pStyle w:val="TableParagraph"/>
              <w:tabs>
                <w:tab w:val="left" w:pos="5534"/>
              </w:tabs>
              <w:spacing w:line="256" w:lineRule="exact"/>
              <w:ind w:left="147" w:right="284" w:hanging="142"/>
              <w:jc w:val="center"/>
              <w:rPr>
                <w:sz w:val="24"/>
                <w:szCs w:val="24"/>
                <w:lang w:val="ru-RU"/>
              </w:rPr>
            </w:pPr>
            <w:r w:rsidRPr="00DA434C">
              <w:rPr>
                <w:b/>
                <w:sz w:val="24"/>
                <w:szCs w:val="24"/>
                <w:lang w:val="ru-RU"/>
              </w:rPr>
              <w:t>Коды, наименование укрупненных групп, профессий, специальностей и направлений подготовки (специальностей)/форма обучения</w:t>
            </w:r>
          </w:p>
        </w:tc>
        <w:tc>
          <w:tcPr>
            <w:tcW w:w="974" w:type="pct"/>
            <w:vAlign w:val="center"/>
          </w:tcPr>
          <w:p w:rsidR="00BF5C6B" w:rsidRPr="009A33B9" w:rsidRDefault="00BF5C6B" w:rsidP="00241A7D">
            <w:pPr>
              <w:pStyle w:val="TableParagraph"/>
              <w:spacing w:line="264" w:lineRule="exact"/>
              <w:ind w:lef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33B9">
              <w:rPr>
                <w:b/>
                <w:sz w:val="24"/>
                <w:szCs w:val="24"/>
              </w:rPr>
              <w:t>Обязательные</w:t>
            </w:r>
            <w:proofErr w:type="spellEnd"/>
            <w:r w:rsidRPr="009A33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3B9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582" w:type="pct"/>
            <w:vAlign w:val="center"/>
          </w:tcPr>
          <w:p w:rsidR="00BF5C6B" w:rsidRPr="009A33B9" w:rsidRDefault="00BF5C6B" w:rsidP="00241A7D">
            <w:pPr>
              <w:pStyle w:val="TableParagraph"/>
              <w:spacing w:line="264" w:lineRule="exact"/>
              <w:ind w:left="0" w:hanging="1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33B9">
              <w:rPr>
                <w:b/>
                <w:sz w:val="24"/>
                <w:szCs w:val="24"/>
              </w:rPr>
              <w:t>Предметы</w:t>
            </w:r>
            <w:proofErr w:type="spellEnd"/>
            <w:r w:rsidRPr="009A33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3B9">
              <w:rPr>
                <w:b/>
                <w:sz w:val="24"/>
                <w:szCs w:val="24"/>
              </w:rPr>
              <w:t>по</w:t>
            </w:r>
            <w:proofErr w:type="spellEnd"/>
            <w:r w:rsidRPr="009A33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3B9">
              <w:rPr>
                <w:b/>
                <w:sz w:val="24"/>
                <w:szCs w:val="24"/>
              </w:rPr>
              <w:t>выбору</w:t>
            </w:r>
            <w:proofErr w:type="spellEnd"/>
          </w:p>
        </w:tc>
      </w:tr>
      <w:tr w:rsidR="00BF5C6B" w:rsidRPr="009A33B9" w:rsidTr="00BF5C6B">
        <w:trPr>
          <w:trHeight w:val="288"/>
        </w:trPr>
        <w:tc>
          <w:tcPr>
            <w:tcW w:w="5000" w:type="pct"/>
            <w:gridSpan w:val="3"/>
          </w:tcPr>
          <w:p w:rsidR="00BF5C6B" w:rsidRPr="00CD78D5" w:rsidRDefault="00BF5C6B" w:rsidP="00241A7D">
            <w:pPr>
              <w:pStyle w:val="TableParagraph"/>
              <w:spacing w:line="270" w:lineRule="exact"/>
              <w:ind w:left="145" w:right="136"/>
              <w:jc w:val="center"/>
              <w:rPr>
                <w:b/>
                <w:sz w:val="24"/>
                <w:szCs w:val="24"/>
              </w:rPr>
            </w:pPr>
            <w:r w:rsidRPr="00CD78D5">
              <w:rPr>
                <w:b/>
                <w:sz w:val="24"/>
                <w:szCs w:val="24"/>
              </w:rPr>
              <w:t>44.03.02 ПСИХОЛОГО-ПЕДАГОГИЧЕСКОЕ ОБРАЗОВАНИЕ</w:t>
            </w:r>
          </w:p>
        </w:tc>
      </w:tr>
      <w:tr w:rsidR="00BF5C6B" w:rsidRPr="009A33B9" w:rsidTr="00BF5C6B">
        <w:trPr>
          <w:trHeight w:val="476"/>
        </w:trPr>
        <w:tc>
          <w:tcPr>
            <w:tcW w:w="1444" w:type="pct"/>
          </w:tcPr>
          <w:p w:rsidR="00BF5C6B" w:rsidRPr="009A33B9" w:rsidRDefault="00BF5C6B" w:rsidP="00241A7D">
            <w:pPr>
              <w:pStyle w:val="TableParagraph"/>
              <w:spacing w:line="267" w:lineRule="exact"/>
              <w:ind w:left="144" w:right="137"/>
              <w:rPr>
                <w:b/>
                <w:i/>
                <w:sz w:val="24"/>
                <w:szCs w:val="24"/>
              </w:rPr>
            </w:pPr>
            <w:r w:rsidRPr="009A33B9">
              <w:rPr>
                <w:sz w:val="24"/>
                <w:szCs w:val="24"/>
              </w:rPr>
              <w:t>«</w:t>
            </w:r>
            <w:proofErr w:type="spellStart"/>
            <w:r w:rsidRPr="009A33B9">
              <w:rPr>
                <w:sz w:val="24"/>
                <w:szCs w:val="24"/>
              </w:rPr>
              <w:t>Психология</w:t>
            </w:r>
            <w:proofErr w:type="spellEnd"/>
            <w:r w:rsidRPr="009A33B9">
              <w:rPr>
                <w:sz w:val="24"/>
                <w:szCs w:val="24"/>
              </w:rPr>
              <w:t xml:space="preserve"> и </w:t>
            </w:r>
            <w:proofErr w:type="spellStart"/>
            <w:r w:rsidRPr="009A33B9">
              <w:rPr>
                <w:sz w:val="24"/>
                <w:szCs w:val="24"/>
              </w:rPr>
              <w:t>социальнаяпедагогика</w:t>
            </w:r>
            <w:proofErr w:type="spellEnd"/>
            <w:r w:rsidRPr="009A33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заочная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</w:tcPr>
          <w:p w:rsidR="00BF5C6B" w:rsidRPr="009A33B9" w:rsidRDefault="00BF5C6B" w:rsidP="00BF5C6B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65" w:lineRule="exact"/>
              <w:ind w:left="848" w:hanging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  <w:r w:rsidRPr="009A33B9">
              <w:rPr>
                <w:sz w:val="24"/>
                <w:szCs w:val="24"/>
              </w:rPr>
              <w:t>;</w:t>
            </w:r>
          </w:p>
          <w:p w:rsidR="00BF5C6B" w:rsidRPr="009A33B9" w:rsidRDefault="00BF5C6B" w:rsidP="00BF5C6B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  <w:tab w:val="left" w:pos="1275"/>
              </w:tabs>
              <w:ind w:left="848" w:hanging="709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 xml:space="preserve"> (ЕГЭ).</w:t>
            </w:r>
          </w:p>
        </w:tc>
        <w:tc>
          <w:tcPr>
            <w:tcW w:w="2582" w:type="pct"/>
          </w:tcPr>
          <w:p w:rsidR="00BF5C6B" w:rsidRPr="009A33B9" w:rsidRDefault="00BF5C6B" w:rsidP="00241A7D">
            <w:pPr>
              <w:pStyle w:val="TableParagraph"/>
              <w:tabs>
                <w:tab w:val="left" w:pos="1103"/>
              </w:tabs>
              <w:ind w:left="0" w:right="798" w:firstLine="2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  <w:r w:rsidRPr="00CF5605">
              <w:rPr>
                <w:position w:val="9"/>
                <w:sz w:val="20"/>
                <w:szCs w:val="24"/>
              </w:rPr>
              <w:t>2</w:t>
            </w:r>
            <w:proofErr w:type="spellStart"/>
            <w:r w:rsidRPr="00FD26ED">
              <w:rPr>
                <w:b/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</w:p>
        </w:tc>
      </w:tr>
      <w:tr w:rsidR="00BF5C6B" w:rsidRPr="009A33B9" w:rsidTr="00BF5C6B">
        <w:trPr>
          <w:trHeight w:val="179"/>
        </w:trPr>
        <w:tc>
          <w:tcPr>
            <w:tcW w:w="5000" w:type="pct"/>
            <w:gridSpan w:val="3"/>
          </w:tcPr>
          <w:p w:rsidR="00BF5C6B" w:rsidRPr="00CD78D5" w:rsidRDefault="00BF5C6B" w:rsidP="00241A7D">
            <w:pPr>
              <w:pStyle w:val="TableParagraph"/>
              <w:spacing w:line="269" w:lineRule="exact"/>
              <w:ind w:left="143" w:right="137"/>
              <w:jc w:val="center"/>
              <w:rPr>
                <w:sz w:val="24"/>
                <w:szCs w:val="24"/>
              </w:rPr>
            </w:pPr>
            <w:r w:rsidRPr="00CD78D5">
              <w:rPr>
                <w:b/>
                <w:sz w:val="24"/>
                <w:szCs w:val="24"/>
              </w:rPr>
              <w:t>44.03.03 СПЕЦИАЛЬНОЕ (ДЕФЕКТОЛОГИЧЕСКОЕ) ОБРАЗОВАНИЕ</w:t>
            </w:r>
          </w:p>
        </w:tc>
      </w:tr>
      <w:tr w:rsidR="00BF5C6B" w:rsidRPr="009A33B9" w:rsidTr="00BF5C6B">
        <w:trPr>
          <w:trHeight w:val="1232"/>
        </w:trPr>
        <w:tc>
          <w:tcPr>
            <w:tcW w:w="1444" w:type="pct"/>
          </w:tcPr>
          <w:p w:rsidR="00BF5C6B" w:rsidRPr="009A33B9" w:rsidRDefault="00BF5C6B" w:rsidP="00241A7D">
            <w:pPr>
              <w:pStyle w:val="TableParagraph"/>
              <w:ind w:left="145" w:right="132"/>
              <w:rPr>
                <w:b/>
                <w:i/>
                <w:sz w:val="24"/>
                <w:szCs w:val="24"/>
              </w:rPr>
            </w:pPr>
            <w:r w:rsidRPr="009A33B9">
              <w:rPr>
                <w:sz w:val="24"/>
                <w:szCs w:val="24"/>
              </w:rPr>
              <w:t>«</w:t>
            </w:r>
            <w:proofErr w:type="spellStart"/>
            <w:r w:rsidRPr="009A33B9">
              <w:rPr>
                <w:sz w:val="24"/>
                <w:szCs w:val="24"/>
              </w:rPr>
              <w:t>Логопедия</w:t>
            </w:r>
            <w:proofErr w:type="spellEnd"/>
            <w:r w:rsidRPr="009A33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</w:tcPr>
          <w:p w:rsidR="00BF5C6B" w:rsidRDefault="00BF5C6B" w:rsidP="00BF5C6B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65" w:lineRule="exact"/>
              <w:ind w:left="564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(ЕГЭ);</w:t>
            </w:r>
          </w:p>
          <w:p w:rsidR="00BF5C6B" w:rsidRPr="009A33B9" w:rsidRDefault="00BF5C6B" w:rsidP="00BF5C6B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65" w:lineRule="exact"/>
              <w:ind w:left="564" w:hanging="425"/>
              <w:rPr>
                <w:b/>
                <w:sz w:val="24"/>
                <w:szCs w:val="24"/>
              </w:rPr>
            </w:pPr>
            <w:proofErr w:type="spellStart"/>
            <w:r w:rsidRPr="005F1C22"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  <w:r w:rsidRPr="005F1C22">
              <w:rPr>
                <w:sz w:val="24"/>
                <w:szCs w:val="24"/>
              </w:rPr>
              <w:t>.</w:t>
            </w:r>
          </w:p>
        </w:tc>
        <w:tc>
          <w:tcPr>
            <w:tcW w:w="2582" w:type="pct"/>
          </w:tcPr>
          <w:p w:rsidR="00BF5C6B" w:rsidRPr="009A33B9" w:rsidRDefault="00BF5C6B" w:rsidP="00241A7D">
            <w:pPr>
              <w:pStyle w:val="TableParagraph"/>
              <w:tabs>
                <w:tab w:val="left" w:pos="1103"/>
              </w:tabs>
              <w:ind w:left="140" w:right="7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  <w:r w:rsidRPr="00CF5605">
              <w:rPr>
                <w:position w:val="9"/>
                <w:sz w:val="20"/>
                <w:szCs w:val="24"/>
              </w:rPr>
              <w:t>2</w:t>
            </w:r>
            <w:proofErr w:type="spellStart"/>
            <w:r w:rsidRPr="00FD26ED">
              <w:rPr>
                <w:b/>
                <w:sz w:val="24"/>
                <w:szCs w:val="24"/>
              </w:rPr>
              <w:t>ИЛИ</w:t>
            </w:r>
            <w:r w:rsidRPr="009A33B9"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 xml:space="preserve"> (ЕГЭ)</w:t>
            </w:r>
            <w:r w:rsidRPr="00FD26ED">
              <w:rPr>
                <w:b/>
                <w:sz w:val="24"/>
                <w:szCs w:val="24"/>
              </w:rPr>
              <w:t>ИЛИ</w:t>
            </w:r>
          </w:p>
          <w:p w:rsidR="00BF5C6B" w:rsidRPr="00DA434C" w:rsidRDefault="00BF5C6B" w:rsidP="00241A7D">
            <w:pPr>
              <w:pStyle w:val="TableParagraph"/>
              <w:ind w:left="140" w:right="276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 xml:space="preserve">Профессиональное испытание «Готовность к 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DA43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педагогическойдеятельности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>» (собеседование)</w:t>
            </w:r>
          </w:p>
        </w:tc>
      </w:tr>
      <w:tr w:rsidR="00BF5C6B" w:rsidRPr="009A33B9" w:rsidTr="00BF5C6B">
        <w:trPr>
          <w:trHeight w:val="148"/>
        </w:trPr>
        <w:tc>
          <w:tcPr>
            <w:tcW w:w="5000" w:type="pct"/>
            <w:gridSpan w:val="3"/>
          </w:tcPr>
          <w:p w:rsidR="00BF5C6B" w:rsidRPr="00DA434C" w:rsidRDefault="00BF5C6B" w:rsidP="00241A7D">
            <w:pPr>
              <w:pStyle w:val="TableParagraph"/>
              <w:spacing w:line="269" w:lineRule="exact"/>
              <w:ind w:left="288"/>
              <w:jc w:val="center"/>
              <w:rPr>
                <w:sz w:val="24"/>
                <w:szCs w:val="24"/>
                <w:lang w:val="ru-RU"/>
              </w:rPr>
            </w:pPr>
            <w:r w:rsidRPr="00DA434C">
              <w:rPr>
                <w:b/>
                <w:sz w:val="24"/>
                <w:szCs w:val="24"/>
                <w:lang w:val="ru-RU"/>
              </w:rPr>
              <w:t>44.03.05 ПЕДАГОГИЧЕСКОЕ ОБРАЗОВАНИЕ (С ДВУМЯ ПРОФИЛЯМИ ПОДГОТОВКИ)</w:t>
            </w:r>
          </w:p>
        </w:tc>
      </w:tr>
      <w:tr w:rsidR="00BF5C6B" w:rsidRPr="009A33B9" w:rsidTr="00BF5C6B">
        <w:trPr>
          <w:trHeight w:val="731"/>
        </w:trPr>
        <w:tc>
          <w:tcPr>
            <w:tcW w:w="1444" w:type="pct"/>
          </w:tcPr>
          <w:p w:rsidR="00BF5C6B" w:rsidRPr="00DA434C" w:rsidRDefault="00BF5C6B" w:rsidP="00241A7D">
            <w:pPr>
              <w:pStyle w:val="TableParagraph"/>
              <w:ind w:left="140" w:right="137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«Дошкольное образование» и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«Н</w:t>
            </w:r>
            <w:proofErr w:type="gramEnd"/>
            <w:r w:rsidRPr="00DA434C">
              <w:rPr>
                <w:sz w:val="24"/>
                <w:szCs w:val="24"/>
                <w:lang w:val="ru-RU"/>
              </w:rPr>
              <w:t>ачальное образование» (очная/заочная)</w:t>
            </w:r>
          </w:p>
        </w:tc>
        <w:tc>
          <w:tcPr>
            <w:tcW w:w="974" w:type="pct"/>
          </w:tcPr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1.Русский язык (ЕГЭ);</w:t>
            </w:r>
          </w:p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2. Обществознание (ЕГЭ).</w:t>
            </w:r>
          </w:p>
        </w:tc>
        <w:tc>
          <w:tcPr>
            <w:tcW w:w="2582" w:type="pct"/>
          </w:tcPr>
          <w:p w:rsidR="00BF5C6B" w:rsidRPr="00DA434C" w:rsidRDefault="00BF5C6B" w:rsidP="00241A7D">
            <w:pPr>
              <w:pStyle w:val="TableParagraph"/>
              <w:ind w:left="67" w:right="292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Математика (ЕГЭ)</w:t>
            </w:r>
            <w:r w:rsidRPr="00DA434C">
              <w:rPr>
                <w:position w:val="9"/>
                <w:sz w:val="20"/>
                <w:szCs w:val="24"/>
                <w:lang w:val="ru-RU"/>
              </w:rPr>
              <w:t>2</w:t>
            </w:r>
            <w:proofErr w:type="spellStart"/>
            <w:r w:rsidRPr="00DA434C">
              <w:rPr>
                <w:b/>
                <w:sz w:val="24"/>
                <w:szCs w:val="24"/>
                <w:lang w:val="ru-RU"/>
              </w:rPr>
              <w:t>ИЛИ</w:t>
            </w:r>
            <w:r w:rsidRPr="00DA434C">
              <w:rPr>
                <w:sz w:val="24"/>
                <w:szCs w:val="24"/>
                <w:lang w:val="ru-RU"/>
              </w:rPr>
              <w:t>Биология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(ЕГЭ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)</w:t>
            </w:r>
            <w:proofErr w:type="spellStart"/>
            <w:r w:rsidRPr="00DA434C">
              <w:rPr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DA434C">
              <w:rPr>
                <w:b/>
                <w:sz w:val="24"/>
                <w:szCs w:val="24"/>
                <w:lang w:val="ru-RU"/>
              </w:rPr>
              <w:t>ЛИ</w:t>
            </w:r>
            <w:r w:rsidRPr="00DA434C">
              <w:rPr>
                <w:sz w:val="24"/>
                <w:szCs w:val="24"/>
                <w:lang w:val="ru-RU"/>
              </w:rPr>
              <w:t>Профессиональное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испытание «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профессиональнойпедагогической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деятельности» (тестирование)</w:t>
            </w:r>
          </w:p>
        </w:tc>
      </w:tr>
      <w:tr w:rsidR="00BF5C6B" w:rsidRPr="009A33B9" w:rsidTr="00BF5C6B">
        <w:trPr>
          <w:trHeight w:val="615"/>
        </w:trPr>
        <w:tc>
          <w:tcPr>
            <w:tcW w:w="1444" w:type="pct"/>
          </w:tcPr>
          <w:p w:rsidR="00BF5C6B" w:rsidRPr="009A33B9" w:rsidRDefault="00BF5C6B" w:rsidP="00241A7D">
            <w:pPr>
              <w:pStyle w:val="TableParagraph"/>
              <w:ind w:left="145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9A33B9">
              <w:rPr>
                <w:sz w:val="24"/>
                <w:szCs w:val="24"/>
              </w:rPr>
              <w:t>История</w:t>
            </w:r>
            <w:proofErr w:type="spellEnd"/>
            <w:r w:rsidRPr="009A33B9">
              <w:rPr>
                <w:sz w:val="24"/>
                <w:szCs w:val="24"/>
              </w:rPr>
              <w:t>» и «</w:t>
            </w:r>
            <w:proofErr w:type="spellStart"/>
            <w:r w:rsidRPr="009A33B9">
              <w:rPr>
                <w:sz w:val="24"/>
                <w:szCs w:val="24"/>
              </w:rPr>
              <w:t>Обществознание</w:t>
            </w:r>
            <w:proofErr w:type="spellEnd"/>
            <w:r w:rsidRPr="009A33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</w:tcPr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1.Русский язык (ЕГЭ);</w:t>
            </w:r>
          </w:p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2. Обществознание (ЕГЭ).</w:t>
            </w:r>
          </w:p>
        </w:tc>
        <w:tc>
          <w:tcPr>
            <w:tcW w:w="2582" w:type="pct"/>
          </w:tcPr>
          <w:p w:rsidR="00BF5C6B" w:rsidRPr="00DA434C" w:rsidRDefault="00BF5C6B" w:rsidP="00241A7D">
            <w:pPr>
              <w:pStyle w:val="TableParagraph"/>
              <w:ind w:left="67" w:right="296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История (ЕГЭ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)</w:t>
            </w:r>
            <w:proofErr w:type="spellStart"/>
            <w:r w:rsidRPr="00DA434C">
              <w:rPr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DA434C">
              <w:rPr>
                <w:b/>
                <w:sz w:val="24"/>
                <w:szCs w:val="24"/>
                <w:lang w:val="ru-RU"/>
              </w:rPr>
              <w:t>ЛИ</w:t>
            </w:r>
            <w:r w:rsidRPr="00DA434C">
              <w:rPr>
                <w:sz w:val="24"/>
                <w:szCs w:val="24"/>
                <w:lang w:val="ru-RU"/>
              </w:rPr>
              <w:t>Профессиональное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испытание «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профессиональной 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педагогическойдеятельности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>» (тестирование)</w:t>
            </w:r>
          </w:p>
        </w:tc>
      </w:tr>
      <w:tr w:rsidR="00BF5C6B" w:rsidRPr="009A33B9" w:rsidTr="00BF5C6B">
        <w:trPr>
          <w:trHeight w:val="1053"/>
        </w:trPr>
        <w:tc>
          <w:tcPr>
            <w:tcW w:w="1444" w:type="pct"/>
          </w:tcPr>
          <w:p w:rsidR="00BF5C6B" w:rsidRPr="00DA434C" w:rsidRDefault="00BF5C6B" w:rsidP="00241A7D">
            <w:pPr>
              <w:pStyle w:val="TableParagraph"/>
              <w:ind w:left="140" w:right="137"/>
              <w:jc w:val="both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«Физическая культура» и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«Б</w:t>
            </w:r>
            <w:proofErr w:type="gramEnd"/>
            <w:r w:rsidRPr="00DA434C">
              <w:rPr>
                <w:sz w:val="24"/>
                <w:szCs w:val="24"/>
                <w:lang w:val="ru-RU"/>
              </w:rPr>
              <w:t>езопасность</w:t>
            </w:r>
          </w:p>
          <w:p w:rsidR="00BF5C6B" w:rsidRPr="00DA434C" w:rsidRDefault="00BF5C6B" w:rsidP="00241A7D">
            <w:pPr>
              <w:pStyle w:val="TableParagraph"/>
              <w:ind w:left="145" w:right="135"/>
              <w:jc w:val="both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жизнедеятельности» (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очная</w:t>
            </w:r>
            <w:proofErr w:type="gramEnd"/>
            <w:r w:rsidRPr="00DA434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pct"/>
          </w:tcPr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1.Русский язык (ЕГЭ);</w:t>
            </w:r>
          </w:p>
          <w:p w:rsidR="00BF5C6B" w:rsidRPr="00DA434C" w:rsidRDefault="00BF5C6B" w:rsidP="00241A7D">
            <w:pPr>
              <w:pStyle w:val="TableParagraph"/>
              <w:spacing w:line="264" w:lineRule="exact"/>
              <w:ind w:left="141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2. Обществознание (ЕГЭ).</w:t>
            </w:r>
          </w:p>
        </w:tc>
        <w:tc>
          <w:tcPr>
            <w:tcW w:w="2582" w:type="pct"/>
          </w:tcPr>
          <w:p w:rsidR="00BF5C6B" w:rsidRPr="00DA434C" w:rsidRDefault="00BF5C6B" w:rsidP="00241A7D">
            <w:pPr>
              <w:pStyle w:val="TableParagraph"/>
              <w:ind w:left="67" w:right="296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 xml:space="preserve">Профессиональное испытание </w:t>
            </w:r>
          </w:p>
          <w:p w:rsidR="00BF5C6B" w:rsidRPr="00DA434C" w:rsidRDefault="00BF5C6B" w:rsidP="00241A7D">
            <w:pPr>
              <w:pStyle w:val="TableParagraph"/>
              <w:ind w:left="67" w:right="296"/>
              <w:rPr>
                <w:sz w:val="24"/>
                <w:szCs w:val="24"/>
                <w:lang w:val="ru-RU"/>
              </w:rPr>
            </w:pPr>
            <w:r w:rsidRPr="00DA434C">
              <w:rPr>
                <w:spacing w:val="-3"/>
                <w:sz w:val="24"/>
                <w:szCs w:val="24"/>
                <w:lang w:val="ru-RU"/>
              </w:rPr>
              <w:t xml:space="preserve">«Общая </w:t>
            </w:r>
            <w:r w:rsidRPr="00DA434C">
              <w:rPr>
                <w:sz w:val="24"/>
                <w:szCs w:val="24"/>
                <w:lang w:val="ru-RU"/>
              </w:rPr>
              <w:t xml:space="preserve">физическая подготовка» </w:t>
            </w:r>
            <w:r w:rsidRPr="00DA434C">
              <w:rPr>
                <w:b/>
                <w:sz w:val="24"/>
                <w:szCs w:val="24"/>
                <w:lang w:val="ru-RU"/>
              </w:rPr>
              <w:t>ИЛИ</w:t>
            </w:r>
            <w:r w:rsidRPr="00DA434C">
              <w:rPr>
                <w:sz w:val="24"/>
                <w:szCs w:val="24"/>
                <w:lang w:val="ru-RU"/>
              </w:rPr>
              <w:t xml:space="preserve"> Профессиональное испытание «Готовность к </w:t>
            </w:r>
            <w:proofErr w:type="gramStart"/>
            <w:r w:rsidRPr="00DA434C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DA434C">
              <w:rPr>
                <w:sz w:val="24"/>
                <w:szCs w:val="24"/>
                <w:lang w:val="ru-RU"/>
              </w:rPr>
              <w:t xml:space="preserve"> педагогической</w:t>
            </w:r>
          </w:p>
          <w:p w:rsidR="00BF5C6B" w:rsidRPr="009A33B9" w:rsidRDefault="00BF5C6B" w:rsidP="00241A7D">
            <w:pPr>
              <w:pStyle w:val="TableParagraph"/>
              <w:spacing w:line="267" w:lineRule="exact"/>
              <w:ind w:left="67" w:right="296"/>
              <w:rPr>
                <w:sz w:val="24"/>
                <w:szCs w:val="24"/>
              </w:rPr>
            </w:pPr>
            <w:proofErr w:type="spellStart"/>
            <w:r w:rsidRPr="009A33B9">
              <w:rPr>
                <w:sz w:val="24"/>
                <w:szCs w:val="24"/>
              </w:rPr>
              <w:t>деятельности</w:t>
            </w:r>
            <w:proofErr w:type="spellEnd"/>
            <w:r w:rsidRPr="009A33B9">
              <w:rPr>
                <w:sz w:val="24"/>
                <w:szCs w:val="24"/>
              </w:rPr>
              <w:t>» (</w:t>
            </w:r>
            <w:proofErr w:type="spellStart"/>
            <w:r w:rsidRPr="009A33B9">
              <w:rPr>
                <w:sz w:val="24"/>
                <w:szCs w:val="24"/>
              </w:rPr>
              <w:t>тестирование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F5C6B" w:rsidRPr="009A33B9" w:rsidTr="00BF5C6B">
        <w:trPr>
          <w:trHeight w:val="707"/>
        </w:trPr>
        <w:tc>
          <w:tcPr>
            <w:tcW w:w="1444" w:type="pct"/>
          </w:tcPr>
          <w:p w:rsidR="00BF5C6B" w:rsidRPr="00DA434C" w:rsidRDefault="00BF5C6B" w:rsidP="00241A7D">
            <w:pPr>
              <w:pStyle w:val="TableParagraph"/>
              <w:ind w:left="140" w:right="137"/>
              <w:jc w:val="both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«Русский язык» и «Литература» (очная)</w:t>
            </w:r>
          </w:p>
        </w:tc>
        <w:tc>
          <w:tcPr>
            <w:tcW w:w="974" w:type="pct"/>
          </w:tcPr>
          <w:p w:rsidR="00BF5C6B" w:rsidRPr="00DA434C" w:rsidRDefault="00BF5C6B" w:rsidP="00241A7D">
            <w:pPr>
              <w:pStyle w:val="TableParagraph"/>
              <w:tabs>
                <w:tab w:val="left" w:pos="851"/>
              </w:tabs>
              <w:spacing w:line="268" w:lineRule="exact"/>
              <w:ind w:firstLine="35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1.Русский язык (ЕГЭ);</w:t>
            </w:r>
          </w:p>
          <w:p w:rsidR="00BF5C6B" w:rsidRPr="00DA434C" w:rsidRDefault="00BF5C6B" w:rsidP="00241A7D">
            <w:pPr>
              <w:pStyle w:val="TableParagraph"/>
              <w:tabs>
                <w:tab w:val="left" w:pos="569"/>
                <w:tab w:val="left" w:pos="894"/>
              </w:tabs>
              <w:ind w:firstLine="35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>2.Обществознание (ЕГЭ).</w:t>
            </w:r>
          </w:p>
        </w:tc>
        <w:tc>
          <w:tcPr>
            <w:tcW w:w="2582" w:type="pct"/>
          </w:tcPr>
          <w:p w:rsidR="00BF5C6B" w:rsidRPr="00DA434C" w:rsidRDefault="00BF5C6B" w:rsidP="00BF5C6B">
            <w:pPr>
              <w:pStyle w:val="TableParagraph"/>
              <w:spacing w:line="274" w:lineRule="exact"/>
              <w:ind w:left="142" w:right="1084"/>
              <w:rPr>
                <w:sz w:val="24"/>
                <w:szCs w:val="24"/>
                <w:lang w:val="ru-RU"/>
              </w:rPr>
            </w:pPr>
            <w:r w:rsidRPr="00DA434C">
              <w:rPr>
                <w:sz w:val="24"/>
                <w:szCs w:val="24"/>
                <w:lang w:val="ru-RU"/>
              </w:rPr>
              <w:t xml:space="preserve">Литература (ЕГЭ) </w:t>
            </w:r>
            <w:r w:rsidRPr="00DA434C">
              <w:rPr>
                <w:b/>
                <w:sz w:val="24"/>
                <w:szCs w:val="24"/>
                <w:lang w:val="ru-RU"/>
              </w:rPr>
              <w:t>ИЛИ</w:t>
            </w:r>
            <w:r w:rsidRPr="00DA434C">
              <w:rPr>
                <w:sz w:val="24"/>
                <w:szCs w:val="24"/>
                <w:lang w:val="ru-RU"/>
              </w:rPr>
              <w:t xml:space="preserve"> Профессиональное испытание «</w:t>
            </w:r>
            <w:proofErr w:type="spellStart"/>
            <w:r w:rsidRPr="00DA434C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DA434C">
              <w:rPr>
                <w:sz w:val="24"/>
                <w:szCs w:val="24"/>
                <w:lang w:val="ru-RU"/>
              </w:rPr>
              <w:t xml:space="preserve"> профессиональной педагогической деятельности» (тестирование).</w:t>
            </w:r>
          </w:p>
        </w:tc>
      </w:tr>
    </w:tbl>
    <w:p w:rsidR="00BF5C6B" w:rsidRPr="00270DB4" w:rsidRDefault="00BF5C6B" w:rsidP="00BF5C6B">
      <w:pPr>
        <w:pStyle w:val="a3"/>
        <w:ind w:left="0" w:firstLine="0"/>
        <w:jc w:val="left"/>
        <w:rPr>
          <w:sz w:val="20"/>
          <w:szCs w:val="20"/>
        </w:rPr>
      </w:pPr>
      <w:r w:rsidRPr="00270DB4">
        <w:rPr>
          <w:sz w:val="20"/>
          <w:szCs w:val="20"/>
        </w:rPr>
        <w:t>1. Вступительные испытания расположены в порядке убывания приоритетности при ранжировании списков поступающих.</w:t>
      </w:r>
    </w:p>
    <w:p w:rsidR="00BF5C6B" w:rsidRPr="00DA434C" w:rsidRDefault="00BF5C6B" w:rsidP="00BF5C6B">
      <w:pPr>
        <w:pStyle w:val="a3"/>
        <w:ind w:left="0" w:firstLine="0"/>
        <w:jc w:val="left"/>
        <w:rPr>
          <w:sz w:val="20"/>
          <w:szCs w:val="20"/>
        </w:rPr>
      </w:pPr>
      <w:r w:rsidRPr="00270DB4">
        <w:rPr>
          <w:sz w:val="20"/>
          <w:szCs w:val="20"/>
        </w:rPr>
        <w:t>2. При поступлении учитываются результаты ЕГЭ «Математика» профильного уровня.</w:t>
      </w:r>
    </w:p>
    <w:p w:rsidR="00D91376" w:rsidRPr="009B054F" w:rsidRDefault="00D91376" w:rsidP="00D91376">
      <w:pPr>
        <w:pStyle w:val="1"/>
        <w:ind w:left="924" w:right="1172"/>
        <w:jc w:val="center"/>
      </w:pPr>
      <w:r w:rsidRPr="009B054F">
        <w:lastRenderedPageBreak/>
        <w:t>Перечень</w:t>
      </w:r>
    </w:p>
    <w:p w:rsidR="00D91376" w:rsidRPr="009B054F" w:rsidRDefault="00D91376" w:rsidP="00D91376">
      <w:pPr>
        <w:spacing w:after="0" w:line="240" w:lineRule="auto"/>
        <w:ind w:left="244" w:right="4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4F">
        <w:rPr>
          <w:rFonts w:ascii="Times New Roman" w:hAnsi="Times New Roman" w:cs="Times New Roman"/>
          <w:b/>
          <w:sz w:val="24"/>
          <w:szCs w:val="24"/>
        </w:rPr>
        <w:t>вступительных испытаний для лиц, поступающих в 2023 году в ГБОУ ВО СГПИ и его филиалы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54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9B054F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9B054F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высшего образования – программам бакалавриата, программам специалитета</w:t>
      </w:r>
    </w:p>
    <w:tbl>
      <w:tblPr>
        <w:tblStyle w:val="TableNormal"/>
        <w:tblpPr w:leftFromText="180" w:rightFromText="180" w:vertAnchor="page" w:horzAnchor="margin" w:tblpY="2143"/>
        <w:tblW w:w="498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5"/>
        <w:gridCol w:w="3273"/>
        <w:gridCol w:w="6935"/>
      </w:tblGrid>
      <w:tr w:rsidR="00D91376" w:rsidRPr="009A33B9" w:rsidTr="00241A7D">
        <w:trPr>
          <w:trHeight w:val="275"/>
        </w:trPr>
        <w:tc>
          <w:tcPr>
            <w:tcW w:w="5000" w:type="pct"/>
            <w:gridSpan w:val="3"/>
          </w:tcPr>
          <w:p w:rsidR="00D91376" w:rsidRPr="009B054F" w:rsidRDefault="00D91376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  <w:lang w:val="ru-RU"/>
              </w:rPr>
            </w:pPr>
            <w:r w:rsidRPr="009B054F">
              <w:rPr>
                <w:b/>
                <w:sz w:val="24"/>
                <w:szCs w:val="24"/>
                <w:lang w:val="ru-RU"/>
              </w:rPr>
              <w:t>ПРОГРАММЫ ВЫСШЕГО ОБРАЗОВАНИЯ</w:t>
            </w:r>
          </w:p>
          <w:p w:rsidR="00D91376" w:rsidRPr="009B054F" w:rsidRDefault="00D91376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  <w:lang w:val="ru-RU"/>
              </w:rPr>
            </w:pPr>
            <w:r w:rsidRPr="009B054F">
              <w:rPr>
                <w:b/>
                <w:sz w:val="24"/>
                <w:szCs w:val="24"/>
                <w:lang w:val="ru-RU"/>
              </w:rPr>
              <w:t xml:space="preserve">ФИЛИАЛ СГПИ В </w:t>
            </w:r>
            <w:proofErr w:type="gramStart"/>
            <w:r w:rsidRPr="009B054F">
              <w:rPr>
                <w:b/>
                <w:sz w:val="24"/>
                <w:szCs w:val="24"/>
                <w:lang w:val="ru-RU"/>
              </w:rPr>
              <w:t>г</w:t>
            </w:r>
            <w:proofErr w:type="gramEnd"/>
            <w:r w:rsidRPr="009B054F">
              <w:rPr>
                <w:b/>
                <w:sz w:val="24"/>
                <w:szCs w:val="24"/>
                <w:lang w:val="ru-RU"/>
              </w:rPr>
              <w:t>. ЖЕЛЕЗНОВОДСКЕ</w:t>
            </w:r>
          </w:p>
          <w:p w:rsidR="00D91376" w:rsidRPr="009A33B9" w:rsidRDefault="00D91376" w:rsidP="00241A7D">
            <w:pPr>
              <w:pStyle w:val="TableParagraph"/>
              <w:spacing w:line="255" w:lineRule="exact"/>
              <w:ind w:right="1300"/>
              <w:jc w:val="center"/>
              <w:rPr>
                <w:b/>
                <w:sz w:val="24"/>
                <w:szCs w:val="24"/>
              </w:rPr>
            </w:pPr>
            <w:r w:rsidRPr="00070ED0">
              <w:rPr>
                <w:b/>
                <w:sz w:val="24"/>
                <w:szCs w:val="24"/>
              </w:rPr>
              <w:t>ПРОГРАММЫ БАКАЛАВРИАТА</w:t>
            </w:r>
          </w:p>
        </w:tc>
      </w:tr>
      <w:tr w:rsidR="00D91376" w:rsidRPr="009A33B9" w:rsidTr="00241A7D">
        <w:trPr>
          <w:trHeight w:val="275"/>
        </w:trPr>
        <w:tc>
          <w:tcPr>
            <w:tcW w:w="1488" w:type="pct"/>
            <w:vAlign w:val="center"/>
          </w:tcPr>
          <w:p w:rsidR="00D91376" w:rsidRPr="009B054F" w:rsidRDefault="00D91376" w:rsidP="00241A7D">
            <w:pPr>
              <w:pStyle w:val="TableParagraph"/>
              <w:tabs>
                <w:tab w:val="left" w:pos="5534"/>
              </w:tabs>
              <w:spacing w:line="256" w:lineRule="exact"/>
              <w:ind w:left="147" w:right="284" w:hanging="142"/>
              <w:jc w:val="center"/>
              <w:rPr>
                <w:sz w:val="24"/>
                <w:szCs w:val="24"/>
                <w:lang w:val="ru-RU"/>
              </w:rPr>
            </w:pPr>
            <w:r w:rsidRPr="009B054F">
              <w:rPr>
                <w:b/>
                <w:sz w:val="24"/>
                <w:szCs w:val="24"/>
                <w:lang w:val="ru-RU"/>
              </w:rPr>
              <w:t>Коды, наименование укрупненных групп, профессий, специальностей и направлений подготовки (специальностей)/форма обучения</w:t>
            </w:r>
          </w:p>
        </w:tc>
        <w:tc>
          <w:tcPr>
            <w:tcW w:w="3512" w:type="pct"/>
            <w:gridSpan w:val="2"/>
            <w:vAlign w:val="center"/>
          </w:tcPr>
          <w:p w:rsidR="00D91376" w:rsidRPr="009A33B9" w:rsidRDefault="00D91376" w:rsidP="00241A7D">
            <w:pPr>
              <w:pStyle w:val="TableParagraph"/>
              <w:spacing w:line="264" w:lineRule="exact"/>
              <w:ind w:left="0" w:hanging="14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вступительного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испытания</w:t>
            </w:r>
            <w:proofErr w:type="spellEnd"/>
          </w:p>
        </w:tc>
      </w:tr>
      <w:tr w:rsidR="00D91376" w:rsidRPr="00CD78D5" w:rsidTr="00241A7D">
        <w:trPr>
          <w:trHeight w:val="275"/>
        </w:trPr>
        <w:tc>
          <w:tcPr>
            <w:tcW w:w="5000" w:type="pct"/>
            <w:gridSpan w:val="3"/>
          </w:tcPr>
          <w:p w:rsidR="00D91376" w:rsidRPr="00CD78D5" w:rsidRDefault="00D91376" w:rsidP="00241A7D">
            <w:pPr>
              <w:pStyle w:val="TableParagraph"/>
              <w:spacing w:line="270" w:lineRule="exact"/>
              <w:ind w:left="145" w:right="136"/>
              <w:jc w:val="center"/>
              <w:rPr>
                <w:b/>
                <w:sz w:val="24"/>
                <w:szCs w:val="24"/>
              </w:rPr>
            </w:pPr>
            <w:r w:rsidRPr="00CD78D5">
              <w:rPr>
                <w:b/>
                <w:sz w:val="24"/>
                <w:szCs w:val="24"/>
              </w:rPr>
              <w:t>44.03.02 ПСИХОЛОГО-ПЕДАГОГИЧЕСКОЕ ОБРАЗОВАНИЕ</w:t>
            </w:r>
          </w:p>
        </w:tc>
      </w:tr>
      <w:tr w:rsidR="00D91376" w:rsidRPr="005D623A" w:rsidTr="00241A7D">
        <w:trPr>
          <w:trHeight w:val="453"/>
        </w:trPr>
        <w:tc>
          <w:tcPr>
            <w:tcW w:w="1488" w:type="pct"/>
          </w:tcPr>
          <w:p w:rsidR="00D91376" w:rsidRPr="009B054F" w:rsidRDefault="00D91376" w:rsidP="00241A7D">
            <w:pPr>
              <w:pStyle w:val="TableParagraph"/>
              <w:spacing w:line="267" w:lineRule="exact"/>
              <w:ind w:left="144" w:right="137"/>
              <w:rPr>
                <w:b/>
                <w:i/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«Психология и социальная педагогика» (заочная)</w:t>
            </w:r>
          </w:p>
        </w:tc>
        <w:tc>
          <w:tcPr>
            <w:tcW w:w="1126" w:type="pct"/>
          </w:tcPr>
          <w:p w:rsidR="00D91376" w:rsidRPr="005D623A" w:rsidRDefault="00D91376" w:rsidP="00D91376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65" w:lineRule="exact"/>
              <w:ind w:left="281" w:hanging="142"/>
              <w:jc w:val="left"/>
              <w:rPr>
                <w:sz w:val="24"/>
                <w:szCs w:val="24"/>
              </w:rPr>
            </w:pPr>
            <w:proofErr w:type="spellStart"/>
            <w:r w:rsidRPr="005D623A">
              <w:rPr>
                <w:sz w:val="24"/>
                <w:szCs w:val="24"/>
              </w:rPr>
              <w:t>Русский</w:t>
            </w:r>
            <w:proofErr w:type="spellEnd"/>
            <w:r w:rsidRPr="005D623A">
              <w:rPr>
                <w:sz w:val="24"/>
                <w:szCs w:val="24"/>
              </w:rPr>
              <w:t xml:space="preserve"> </w:t>
            </w:r>
            <w:proofErr w:type="spellStart"/>
            <w:r w:rsidRPr="005D623A">
              <w:rPr>
                <w:sz w:val="24"/>
                <w:szCs w:val="24"/>
              </w:rPr>
              <w:t>язык</w:t>
            </w:r>
            <w:proofErr w:type="spellEnd"/>
            <w:r w:rsidRPr="005D623A">
              <w:rPr>
                <w:sz w:val="24"/>
                <w:szCs w:val="24"/>
              </w:rPr>
              <w:t>;</w:t>
            </w:r>
          </w:p>
          <w:p w:rsidR="00D91376" w:rsidRPr="005D623A" w:rsidRDefault="00D91376" w:rsidP="00D91376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65" w:lineRule="exact"/>
              <w:ind w:left="281" w:hanging="142"/>
              <w:jc w:val="left"/>
              <w:rPr>
                <w:sz w:val="24"/>
                <w:szCs w:val="24"/>
              </w:rPr>
            </w:pPr>
            <w:proofErr w:type="spellStart"/>
            <w:r w:rsidRPr="005C0BB1">
              <w:rPr>
                <w:sz w:val="24"/>
                <w:szCs w:val="24"/>
              </w:rPr>
              <w:t>Биологические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основы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профессиональной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86" w:type="pct"/>
          </w:tcPr>
          <w:p w:rsidR="00D91376" w:rsidRPr="005D623A" w:rsidRDefault="00D91376" w:rsidP="00241A7D">
            <w:pPr>
              <w:pStyle w:val="TableParagraph"/>
              <w:tabs>
                <w:tab w:val="left" w:pos="1103"/>
              </w:tabs>
              <w:ind w:left="0" w:right="798" w:firstLine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общество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91376" w:rsidRPr="00CD78D5" w:rsidTr="00241A7D">
        <w:trPr>
          <w:trHeight w:val="171"/>
        </w:trPr>
        <w:tc>
          <w:tcPr>
            <w:tcW w:w="5000" w:type="pct"/>
            <w:gridSpan w:val="3"/>
          </w:tcPr>
          <w:p w:rsidR="00D91376" w:rsidRPr="00CD78D5" w:rsidRDefault="00D91376" w:rsidP="00241A7D">
            <w:pPr>
              <w:pStyle w:val="TableParagraph"/>
              <w:spacing w:line="269" w:lineRule="exact"/>
              <w:ind w:left="143" w:right="137"/>
              <w:jc w:val="center"/>
              <w:rPr>
                <w:sz w:val="24"/>
                <w:szCs w:val="24"/>
              </w:rPr>
            </w:pPr>
            <w:r w:rsidRPr="00CD78D5">
              <w:rPr>
                <w:b/>
                <w:sz w:val="24"/>
                <w:szCs w:val="24"/>
              </w:rPr>
              <w:t>44.03.03 СПЕЦИАЛЬНОЕ (ДЕФЕКТОЛОГИЧЕСКОЕ) ОБРАЗОВАНИЕ</w:t>
            </w:r>
          </w:p>
        </w:tc>
      </w:tr>
      <w:tr w:rsidR="00D91376" w:rsidRPr="009A33B9" w:rsidTr="00241A7D">
        <w:trPr>
          <w:trHeight w:val="1173"/>
        </w:trPr>
        <w:tc>
          <w:tcPr>
            <w:tcW w:w="1488" w:type="pct"/>
          </w:tcPr>
          <w:p w:rsidR="00D91376" w:rsidRPr="009A33B9" w:rsidRDefault="00D91376" w:rsidP="00241A7D">
            <w:pPr>
              <w:pStyle w:val="TableParagraph"/>
              <w:ind w:left="145" w:right="132"/>
              <w:rPr>
                <w:b/>
                <w:i/>
                <w:sz w:val="24"/>
                <w:szCs w:val="24"/>
              </w:rPr>
            </w:pPr>
            <w:r w:rsidRPr="009A33B9">
              <w:rPr>
                <w:sz w:val="24"/>
                <w:szCs w:val="24"/>
              </w:rPr>
              <w:t>«</w:t>
            </w:r>
            <w:proofErr w:type="spellStart"/>
            <w:r w:rsidRPr="009A33B9">
              <w:rPr>
                <w:sz w:val="24"/>
                <w:szCs w:val="24"/>
              </w:rPr>
              <w:t>Логопедия</w:t>
            </w:r>
            <w:proofErr w:type="spellEnd"/>
            <w:r w:rsidRPr="009A33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6" w:type="pct"/>
          </w:tcPr>
          <w:p w:rsidR="00D91376" w:rsidRDefault="00D91376" w:rsidP="00D91376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line="265" w:lineRule="exact"/>
              <w:ind w:left="564" w:hanging="42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91376" w:rsidRPr="009A33B9" w:rsidRDefault="00D91376" w:rsidP="00D91376">
            <w:pPr>
              <w:pStyle w:val="TableParagraph"/>
              <w:numPr>
                <w:ilvl w:val="0"/>
                <w:numId w:val="6"/>
              </w:numPr>
              <w:tabs>
                <w:tab w:val="left" w:pos="706"/>
              </w:tabs>
              <w:spacing w:line="265" w:lineRule="exact"/>
              <w:ind w:left="564" w:hanging="425"/>
              <w:jc w:val="left"/>
              <w:rPr>
                <w:b/>
                <w:sz w:val="24"/>
                <w:szCs w:val="24"/>
              </w:rPr>
            </w:pPr>
            <w:proofErr w:type="spellStart"/>
            <w:r w:rsidRPr="005C0BB1">
              <w:rPr>
                <w:sz w:val="24"/>
                <w:szCs w:val="24"/>
              </w:rPr>
              <w:t>Биологические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основы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профессиональной</w:t>
            </w:r>
            <w:proofErr w:type="spellEnd"/>
            <w:r w:rsidRPr="005C0BB1">
              <w:rPr>
                <w:sz w:val="24"/>
                <w:szCs w:val="24"/>
              </w:rPr>
              <w:t xml:space="preserve"> </w:t>
            </w:r>
            <w:proofErr w:type="spellStart"/>
            <w:r w:rsidRPr="005C0BB1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386" w:type="pct"/>
          </w:tcPr>
          <w:p w:rsidR="00D91376" w:rsidRPr="009B054F" w:rsidRDefault="00D91376" w:rsidP="00241A7D">
            <w:pPr>
              <w:pStyle w:val="TableParagraph"/>
              <w:ind w:left="140" w:right="276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 xml:space="preserve">Профессиональное испытание «Готовность к 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педагогическойдеятельности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>» (собеседование)</w:t>
            </w:r>
          </w:p>
        </w:tc>
      </w:tr>
      <w:tr w:rsidR="00D91376" w:rsidRPr="005F1C22" w:rsidTr="00241A7D">
        <w:trPr>
          <w:trHeight w:val="141"/>
        </w:trPr>
        <w:tc>
          <w:tcPr>
            <w:tcW w:w="5000" w:type="pct"/>
            <w:gridSpan w:val="3"/>
          </w:tcPr>
          <w:p w:rsidR="00D91376" w:rsidRPr="009B054F" w:rsidRDefault="00D91376" w:rsidP="00241A7D">
            <w:pPr>
              <w:pStyle w:val="TableParagraph"/>
              <w:spacing w:line="269" w:lineRule="exact"/>
              <w:ind w:left="288"/>
              <w:jc w:val="center"/>
              <w:rPr>
                <w:sz w:val="24"/>
                <w:szCs w:val="24"/>
                <w:lang w:val="ru-RU"/>
              </w:rPr>
            </w:pPr>
            <w:r w:rsidRPr="009B054F">
              <w:rPr>
                <w:b/>
                <w:sz w:val="24"/>
                <w:szCs w:val="24"/>
                <w:lang w:val="ru-RU"/>
              </w:rPr>
              <w:t>44.03.05 ПЕДАГОГИЧЕСКОЕ ОБРАЗОВАНИЕ (С ДВУМЯ ПРОФИЛЯМИ ПОДГОТОВКИ)</w:t>
            </w:r>
          </w:p>
        </w:tc>
      </w:tr>
      <w:tr w:rsidR="00D91376" w:rsidRPr="009A33B9" w:rsidTr="00241A7D">
        <w:trPr>
          <w:trHeight w:val="696"/>
        </w:trPr>
        <w:tc>
          <w:tcPr>
            <w:tcW w:w="1488" w:type="pct"/>
          </w:tcPr>
          <w:p w:rsidR="00D91376" w:rsidRPr="009B054F" w:rsidRDefault="00D91376" w:rsidP="00241A7D">
            <w:pPr>
              <w:pStyle w:val="TableParagraph"/>
              <w:ind w:left="140" w:right="137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«Дошкольное образование» и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«Н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>ачальное образование» (очная/заочная)</w:t>
            </w:r>
          </w:p>
        </w:tc>
        <w:tc>
          <w:tcPr>
            <w:tcW w:w="1126" w:type="pct"/>
          </w:tcPr>
          <w:p w:rsidR="00D91376" w:rsidRDefault="00D91376" w:rsidP="00D91376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</w:tabs>
              <w:spacing w:line="265" w:lineRule="exact"/>
              <w:ind w:left="564" w:hanging="42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 w:rsidRPr="009A33B9">
              <w:rPr>
                <w:sz w:val="24"/>
                <w:szCs w:val="24"/>
              </w:rPr>
              <w:t>;</w:t>
            </w:r>
          </w:p>
          <w:p w:rsidR="00D91376" w:rsidRPr="009A33B9" w:rsidRDefault="00D91376" w:rsidP="00D91376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</w:tabs>
              <w:spacing w:line="265" w:lineRule="exact"/>
              <w:ind w:left="564" w:hanging="42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общество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86" w:type="pct"/>
          </w:tcPr>
          <w:p w:rsidR="00D91376" w:rsidRPr="009B054F" w:rsidRDefault="00D91376" w:rsidP="00241A7D">
            <w:pPr>
              <w:pStyle w:val="TableParagraph"/>
              <w:ind w:left="67" w:right="292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Профессиональное испытание «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профессиональнойпедагогической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 xml:space="preserve"> деятельности» (тестирование) </w:t>
            </w:r>
          </w:p>
        </w:tc>
      </w:tr>
      <w:tr w:rsidR="00D91376" w:rsidRPr="009A33B9" w:rsidTr="00241A7D">
        <w:trPr>
          <w:trHeight w:val="586"/>
        </w:trPr>
        <w:tc>
          <w:tcPr>
            <w:tcW w:w="1488" w:type="pct"/>
          </w:tcPr>
          <w:p w:rsidR="00D91376" w:rsidRPr="009A33B9" w:rsidRDefault="00D91376" w:rsidP="00241A7D">
            <w:pPr>
              <w:pStyle w:val="TableParagraph"/>
              <w:ind w:left="145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9A33B9">
              <w:rPr>
                <w:sz w:val="24"/>
                <w:szCs w:val="24"/>
              </w:rPr>
              <w:t>История</w:t>
            </w:r>
            <w:proofErr w:type="spellEnd"/>
            <w:r w:rsidRPr="009A33B9">
              <w:rPr>
                <w:sz w:val="24"/>
                <w:szCs w:val="24"/>
              </w:rPr>
              <w:t>» и «</w:t>
            </w:r>
            <w:proofErr w:type="spellStart"/>
            <w:r w:rsidRPr="009A33B9">
              <w:rPr>
                <w:sz w:val="24"/>
                <w:szCs w:val="24"/>
              </w:rPr>
              <w:t>Обществознание</w:t>
            </w:r>
            <w:proofErr w:type="spellEnd"/>
            <w:r w:rsidRPr="009A33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6" w:type="pct"/>
          </w:tcPr>
          <w:p w:rsidR="00D91376" w:rsidRDefault="00D91376" w:rsidP="00D9137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65" w:lineRule="exact"/>
              <w:ind w:hanging="106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 w:rsidRPr="009A33B9">
              <w:rPr>
                <w:sz w:val="24"/>
                <w:szCs w:val="24"/>
              </w:rPr>
              <w:t>;</w:t>
            </w:r>
          </w:p>
          <w:p w:rsidR="00D91376" w:rsidRPr="0061689D" w:rsidRDefault="00D91376" w:rsidP="00D91376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65" w:lineRule="exact"/>
              <w:ind w:left="569" w:hanging="42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общество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86" w:type="pct"/>
          </w:tcPr>
          <w:p w:rsidR="00D91376" w:rsidRPr="009B054F" w:rsidRDefault="00D91376" w:rsidP="00241A7D">
            <w:pPr>
              <w:pStyle w:val="TableParagraph"/>
              <w:ind w:left="67" w:right="296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Профессиональное испытание «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педагогическойдеятельности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>» (тестирование)</w:t>
            </w:r>
          </w:p>
        </w:tc>
      </w:tr>
      <w:tr w:rsidR="00D91376" w:rsidRPr="009A33B9" w:rsidTr="00241A7D">
        <w:trPr>
          <w:trHeight w:val="1003"/>
        </w:trPr>
        <w:tc>
          <w:tcPr>
            <w:tcW w:w="1488" w:type="pct"/>
          </w:tcPr>
          <w:p w:rsidR="00D91376" w:rsidRPr="009B054F" w:rsidRDefault="00D91376" w:rsidP="00241A7D">
            <w:pPr>
              <w:pStyle w:val="TableParagraph"/>
              <w:ind w:left="140" w:right="137"/>
              <w:jc w:val="both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«Физическая культура» и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«Б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>езопасность</w:t>
            </w:r>
          </w:p>
          <w:p w:rsidR="00D91376" w:rsidRPr="009B054F" w:rsidRDefault="00D91376" w:rsidP="00241A7D">
            <w:pPr>
              <w:pStyle w:val="TableParagraph"/>
              <w:ind w:left="145" w:right="135"/>
              <w:jc w:val="both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жизнедеятельности» (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очная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26" w:type="pct"/>
          </w:tcPr>
          <w:p w:rsidR="00D91376" w:rsidRDefault="00D91376" w:rsidP="00D91376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line="265" w:lineRule="exact"/>
              <w:ind w:hanging="106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 w:rsidRPr="009A33B9">
              <w:rPr>
                <w:sz w:val="24"/>
                <w:szCs w:val="24"/>
              </w:rPr>
              <w:t>;</w:t>
            </w:r>
          </w:p>
          <w:p w:rsidR="00D91376" w:rsidRPr="00D86563" w:rsidRDefault="00D91376" w:rsidP="00D91376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line="265" w:lineRule="exact"/>
              <w:ind w:hanging="1063"/>
              <w:jc w:val="left"/>
              <w:rPr>
                <w:sz w:val="24"/>
                <w:szCs w:val="24"/>
              </w:rPr>
            </w:pPr>
            <w:proofErr w:type="spellStart"/>
            <w:r w:rsidRPr="00D86563">
              <w:rPr>
                <w:sz w:val="24"/>
                <w:szCs w:val="24"/>
              </w:rPr>
              <w:t>Человек</w:t>
            </w:r>
            <w:proofErr w:type="spellEnd"/>
            <w:r w:rsidRPr="00D86563">
              <w:rPr>
                <w:sz w:val="24"/>
                <w:szCs w:val="24"/>
              </w:rPr>
              <w:t xml:space="preserve"> и </w:t>
            </w:r>
            <w:proofErr w:type="spellStart"/>
            <w:r w:rsidRPr="00D86563">
              <w:rPr>
                <w:sz w:val="24"/>
                <w:szCs w:val="24"/>
              </w:rPr>
              <w:t>общество</w:t>
            </w:r>
            <w:proofErr w:type="spellEnd"/>
            <w:r w:rsidRPr="00D86563">
              <w:rPr>
                <w:sz w:val="24"/>
                <w:szCs w:val="24"/>
              </w:rPr>
              <w:t>.</w:t>
            </w:r>
          </w:p>
        </w:tc>
        <w:tc>
          <w:tcPr>
            <w:tcW w:w="2386" w:type="pct"/>
          </w:tcPr>
          <w:p w:rsidR="00D91376" w:rsidRDefault="00D91376" w:rsidP="00241A7D">
            <w:pPr>
              <w:pStyle w:val="TableParagraph"/>
              <w:ind w:left="67" w:right="296"/>
              <w:rPr>
                <w:sz w:val="24"/>
                <w:szCs w:val="24"/>
              </w:rPr>
            </w:pPr>
            <w:proofErr w:type="spellStart"/>
            <w:r w:rsidRPr="009A33B9">
              <w:rPr>
                <w:sz w:val="24"/>
                <w:szCs w:val="24"/>
              </w:rPr>
              <w:t>Профессиональное</w:t>
            </w:r>
            <w:proofErr w:type="spellEnd"/>
            <w:r w:rsidRPr="009A33B9">
              <w:rPr>
                <w:sz w:val="24"/>
                <w:szCs w:val="24"/>
              </w:rPr>
              <w:t xml:space="preserve"> </w:t>
            </w:r>
            <w:proofErr w:type="spellStart"/>
            <w:r w:rsidRPr="009A33B9">
              <w:rPr>
                <w:sz w:val="24"/>
                <w:szCs w:val="24"/>
              </w:rPr>
              <w:t>испытание</w:t>
            </w:r>
            <w:proofErr w:type="spellEnd"/>
            <w:r w:rsidRPr="009A33B9">
              <w:rPr>
                <w:sz w:val="24"/>
                <w:szCs w:val="24"/>
              </w:rPr>
              <w:t xml:space="preserve"> </w:t>
            </w:r>
          </w:p>
          <w:p w:rsidR="00D91376" w:rsidRPr="009B054F" w:rsidRDefault="00D91376" w:rsidP="00241A7D">
            <w:pPr>
              <w:pStyle w:val="TableParagraph"/>
              <w:ind w:left="67" w:right="296"/>
              <w:rPr>
                <w:sz w:val="24"/>
                <w:szCs w:val="24"/>
                <w:lang w:val="ru-RU"/>
              </w:rPr>
            </w:pPr>
            <w:r w:rsidRPr="009B054F">
              <w:rPr>
                <w:spacing w:val="-3"/>
                <w:sz w:val="24"/>
                <w:szCs w:val="24"/>
                <w:lang w:val="ru-RU"/>
              </w:rPr>
              <w:t xml:space="preserve">«Общая </w:t>
            </w:r>
            <w:r w:rsidRPr="009B054F">
              <w:rPr>
                <w:sz w:val="24"/>
                <w:szCs w:val="24"/>
                <w:lang w:val="ru-RU"/>
              </w:rPr>
              <w:t xml:space="preserve">физическая подготовка» </w:t>
            </w:r>
            <w:r w:rsidRPr="009B054F">
              <w:rPr>
                <w:b/>
                <w:sz w:val="24"/>
                <w:szCs w:val="24"/>
                <w:lang w:val="ru-RU"/>
              </w:rPr>
              <w:t>ИЛИ</w:t>
            </w:r>
            <w:r w:rsidRPr="009B054F">
              <w:rPr>
                <w:sz w:val="24"/>
                <w:szCs w:val="24"/>
                <w:lang w:val="ru-RU"/>
              </w:rPr>
              <w:t xml:space="preserve"> Профессиональное испытание «Готовность к </w:t>
            </w:r>
            <w:proofErr w:type="gramStart"/>
            <w:r w:rsidRPr="009B054F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9B054F">
              <w:rPr>
                <w:sz w:val="24"/>
                <w:szCs w:val="24"/>
                <w:lang w:val="ru-RU"/>
              </w:rPr>
              <w:t xml:space="preserve"> педагогической</w:t>
            </w:r>
          </w:p>
          <w:p w:rsidR="00D91376" w:rsidRPr="009A33B9" w:rsidRDefault="00D91376" w:rsidP="00241A7D">
            <w:pPr>
              <w:pStyle w:val="TableParagraph"/>
              <w:spacing w:line="267" w:lineRule="exact"/>
              <w:ind w:left="67" w:right="296"/>
              <w:rPr>
                <w:sz w:val="24"/>
                <w:szCs w:val="24"/>
              </w:rPr>
            </w:pPr>
            <w:proofErr w:type="spellStart"/>
            <w:r w:rsidRPr="009A33B9">
              <w:rPr>
                <w:sz w:val="24"/>
                <w:szCs w:val="24"/>
              </w:rPr>
              <w:t>деятельности</w:t>
            </w:r>
            <w:proofErr w:type="spellEnd"/>
            <w:r w:rsidRPr="009A33B9">
              <w:rPr>
                <w:sz w:val="24"/>
                <w:szCs w:val="24"/>
              </w:rPr>
              <w:t>» (</w:t>
            </w:r>
            <w:proofErr w:type="spellStart"/>
            <w:r w:rsidRPr="009A33B9">
              <w:rPr>
                <w:sz w:val="24"/>
                <w:szCs w:val="24"/>
              </w:rPr>
              <w:t>тестирование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D91376" w:rsidRPr="009A33B9" w:rsidTr="00241A7D">
        <w:trPr>
          <w:trHeight w:val="1003"/>
        </w:trPr>
        <w:tc>
          <w:tcPr>
            <w:tcW w:w="1488" w:type="pct"/>
          </w:tcPr>
          <w:p w:rsidR="00D91376" w:rsidRPr="009B054F" w:rsidRDefault="00D91376" w:rsidP="00241A7D">
            <w:pPr>
              <w:pStyle w:val="TableParagraph"/>
              <w:ind w:left="140" w:right="137"/>
              <w:jc w:val="both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«Русский язык» и «Литература» (очная)</w:t>
            </w:r>
          </w:p>
        </w:tc>
        <w:tc>
          <w:tcPr>
            <w:tcW w:w="1126" w:type="pct"/>
          </w:tcPr>
          <w:p w:rsidR="00D91376" w:rsidRPr="009A33B9" w:rsidRDefault="00D91376" w:rsidP="00D91376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line="265" w:lineRule="exact"/>
              <w:ind w:left="141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 w:rsidRPr="009A33B9">
              <w:rPr>
                <w:sz w:val="24"/>
                <w:szCs w:val="24"/>
              </w:rPr>
              <w:t>;</w:t>
            </w:r>
          </w:p>
          <w:p w:rsidR="00D91376" w:rsidRPr="009A33B9" w:rsidRDefault="00D91376" w:rsidP="00D91376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  <w:tab w:val="left" w:pos="894"/>
              </w:tabs>
              <w:ind w:left="141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общество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86" w:type="pct"/>
          </w:tcPr>
          <w:p w:rsidR="00D91376" w:rsidRPr="009B054F" w:rsidRDefault="00D91376" w:rsidP="00241A7D">
            <w:pPr>
              <w:pStyle w:val="TableParagraph"/>
              <w:spacing w:line="274" w:lineRule="exact"/>
              <w:ind w:left="142" w:right="296"/>
              <w:rPr>
                <w:sz w:val="24"/>
                <w:szCs w:val="24"/>
                <w:lang w:val="ru-RU"/>
              </w:rPr>
            </w:pPr>
            <w:r w:rsidRPr="009B054F">
              <w:rPr>
                <w:sz w:val="24"/>
                <w:szCs w:val="24"/>
                <w:lang w:val="ru-RU"/>
              </w:rPr>
              <w:t>Профессиональное испытание «</w:t>
            </w:r>
            <w:proofErr w:type="spellStart"/>
            <w:r w:rsidRPr="009B054F">
              <w:rPr>
                <w:sz w:val="24"/>
                <w:szCs w:val="24"/>
                <w:lang w:val="ru-RU"/>
              </w:rPr>
              <w:t>Готовностьк</w:t>
            </w:r>
            <w:proofErr w:type="spellEnd"/>
            <w:r w:rsidRPr="009B054F">
              <w:rPr>
                <w:sz w:val="24"/>
                <w:szCs w:val="24"/>
                <w:lang w:val="ru-RU"/>
              </w:rPr>
              <w:t xml:space="preserve"> профессиональной педагогической деятельности» (тестирование).</w:t>
            </w:r>
          </w:p>
        </w:tc>
      </w:tr>
    </w:tbl>
    <w:p w:rsidR="00A23A0E" w:rsidRPr="00D91376" w:rsidRDefault="00D91376" w:rsidP="00D91376">
      <w:pPr>
        <w:spacing w:after="0" w:line="240" w:lineRule="auto"/>
        <w:ind w:left="244" w:right="4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4F">
        <w:rPr>
          <w:rFonts w:ascii="Times New Roman" w:hAnsi="Times New Roman" w:cs="Times New Roman"/>
          <w:b/>
          <w:sz w:val="24"/>
          <w:szCs w:val="24"/>
        </w:rPr>
        <w:t>на основании среднего профессионального образования</w:t>
      </w:r>
    </w:p>
    <w:sectPr w:rsidR="00A23A0E" w:rsidRPr="00D91376" w:rsidSect="00BF5C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A41"/>
    <w:multiLevelType w:val="hybridMultilevel"/>
    <w:tmpl w:val="B49A004A"/>
    <w:lvl w:ilvl="0" w:tplc="1B7E2126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1D113BB1"/>
    <w:multiLevelType w:val="hybridMultilevel"/>
    <w:tmpl w:val="55260358"/>
    <w:lvl w:ilvl="0" w:tplc="1B7E2126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>
    <w:nsid w:val="4A490862"/>
    <w:multiLevelType w:val="hybridMultilevel"/>
    <w:tmpl w:val="ADCE576C"/>
    <w:lvl w:ilvl="0" w:tplc="1B7E2126">
      <w:start w:val="1"/>
      <w:numFmt w:val="decimal"/>
      <w:lvlText w:val="%1."/>
      <w:lvlJc w:val="left"/>
      <w:pPr>
        <w:ind w:left="1063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28B8"/>
    <w:multiLevelType w:val="hybridMultilevel"/>
    <w:tmpl w:val="D61C9224"/>
    <w:lvl w:ilvl="0" w:tplc="1B7E2126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5249262">
      <w:numFmt w:val="bullet"/>
      <w:lvlText w:val="•"/>
      <w:lvlJc w:val="left"/>
      <w:pPr>
        <w:ind w:left="1477" w:hanging="240"/>
      </w:pPr>
      <w:rPr>
        <w:lang w:val="ru-RU" w:eastAsia="ru-RU" w:bidi="ru-RU"/>
      </w:rPr>
    </w:lvl>
    <w:lvl w:ilvl="2" w:tplc="4CCED950">
      <w:numFmt w:val="bullet"/>
      <w:lvlText w:val="•"/>
      <w:lvlJc w:val="left"/>
      <w:pPr>
        <w:ind w:left="1895" w:hanging="240"/>
      </w:pPr>
      <w:rPr>
        <w:lang w:val="ru-RU" w:eastAsia="ru-RU" w:bidi="ru-RU"/>
      </w:rPr>
    </w:lvl>
    <w:lvl w:ilvl="3" w:tplc="705CEED0">
      <w:numFmt w:val="bullet"/>
      <w:lvlText w:val="•"/>
      <w:lvlJc w:val="left"/>
      <w:pPr>
        <w:ind w:left="2313" w:hanging="240"/>
      </w:pPr>
      <w:rPr>
        <w:lang w:val="ru-RU" w:eastAsia="ru-RU" w:bidi="ru-RU"/>
      </w:rPr>
    </w:lvl>
    <w:lvl w:ilvl="4" w:tplc="5B3EAB9C">
      <w:numFmt w:val="bullet"/>
      <w:lvlText w:val="•"/>
      <w:lvlJc w:val="left"/>
      <w:pPr>
        <w:ind w:left="2730" w:hanging="240"/>
      </w:pPr>
      <w:rPr>
        <w:lang w:val="ru-RU" w:eastAsia="ru-RU" w:bidi="ru-RU"/>
      </w:rPr>
    </w:lvl>
    <w:lvl w:ilvl="5" w:tplc="20DA8FC8">
      <w:numFmt w:val="bullet"/>
      <w:lvlText w:val="•"/>
      <w:lvlJc w:val="left"/>
      <w:pPr>
        <w:ind w:left="3148" w:hanging="240"/>
      </w:pPr>
      <w:rPr>
        <w:lang w:val="ru-RU" w:eastAsia="ru-RU" w:bidi="ru-RU"/>
      </w:rPr>
    </w:lvl>
    <w:lvl w:ilvl="6" w:tplc="6858903C">
      <w:numFmt w:val="bullet"/>
      <w:lvlText w:val="•"/>
      <w:lvlJc w:val="left"/>
      <w:pPr>
        <w:ind w:left="3566" w:hanging="240"/>
      </w:pPr>
      <w:rPr>
        <w:lang w:val="ru-RU" w:eastAsia="ru-RU" w:bidi="ru-RU"/>
      </w:rPr>
    </w:lvl>
    <w:lvl w:ilvl="7" w:tplc="C9DA2BF4">
      <w:numFmt w:val="bullet"/>
      <w:lvlText w:val="•"/>
      <w:lvlJc w:val="left"/>
      <w:pPr>
        <w:ind w:left="3983" w:hanging="240"/>
      </w:pPr>
      <w:rPr>
        <w:lang w:val="ru-RU" w:eastAsia="ru-RU" w:bidi="ru-RU"/>
      </w:rPr>
    </w:lvl>
    <w:lvl w:ilvl="8" w:tplc="BACCCB60">
      <w:numFmt w:val="bullet"/>
      <w:lvlText w:val="•"/>
      <w:lvlJc w:val="left"/>
      <w:pPr>
        <w:ind w:left="4401" w:hanging="240"/>
      </w:pPr>
      <w:rPr>
        <w:lang w:val="ru-RU" w:eastAsia="ru-RU" w:bidi="ru-RU"/>
      </w:rPr>
    </w:lvl>
  </w:abstractNum>
  <w:abstractNum w:abstractNumId="4">
    <w:nsid w:val="62A7721A"/>
    <w:multiLevelType w:val="hybridMultilevel"/>
    <w:tmpl w:val="50C2B772"/>
    <w:lvl w:ilvl="0" w:tplc="1B7E2126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>
    <w:nsid w:val="75A456BA"/>
    <w:multiLevelType w:val="hybridMultilevel"/>
    <w:tmpl w:val="EFE83D32"/>
    <w:lvl w:ilvl="0" w:tplc="1B7E2126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76097B2F"/>
    <w:multiLevelType w:val="hybridMultilevel"/>
    <w:tmpl w:val="BBA43410"/>
    <w:lvl w:ilvl="0" w:tplc="C50A833E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8D9888C8">
      <w:numFmt w:val="bullet"/>
      <w:lvlText w:val="•"/>
      <w:lvlJc w:val="left"/>
      <w:pPr>
        <w:ind w:left="1477" w:hanging="240"/>
      </w:pPr>
      <w:rPr>
        <w:lang w:val="ru-RU" w:eastAsia="ru-RU" w:bidi="ru-RU"/>
      </w:rPr>
    </w:lvl>
    <w:lvl w:ilvl="2" w:tplc="0C06A5DE">
      <w:numFmt w:val="bullet"/>
      <w:lvlText w:val="•"/>
      <w:lvlJc w:val="left"/>
      <w:pPr>
        <w:ind w:left="1895" w:hanging="240"/>
      </w:pPr>
      <w:rPr>
        <w:lang w:val="ru-RU" w:eastAsia="ru-RU" w:bidi="ru-RU"/>
      </w:rPr>
    </w:lvl>
    <w:lvl w:ilvl="3" w:tplc="E08E2E70">
      <w:numFmt w:val="bullet"/>
      <w:lvlText w:val="•"/>
      <w:lvlJc w:val="left"/>
      <w:pPr>
        <w:ind w:left="2313" w:hanging="240"/>
      </w:pPr>
      <w:rPr>
        <w:lang w:val="ru-RU" w:eastAsia="ru-RU" w:bidi="ru-RU"/>
      </w:rPr>
    </w:lvl>
    <w:lvl w:ilvl="4" w:tplc="CCFA238E">
      <w:numFmt w:val="bullet"/>
      <w:lvlText w:val="•"/>
      <w:lvlJc w:val="left"/>
      <w:pPr>
        <w:ind w:left="2730" w:hanging="240"/>
      </w:pPr>
      <w:rPr>
        <w:lang w:val="ru-RU" w:eastAsia="ru-RU" w:bidi="ru-RU"/>
      </w:rPr>
    </w:lvl>
    <w:lvl w:ilvl="5" w:tplc="52CCCEB8">
      <w:numFmt w:val="bullet"/>
      <w:lvlText w:val="•"/>
      <w:lvlJc w:val="left"/>
      <w:pPr>
        <w:ind w:left="3148" w:hanging="240"/>
      </w:pPr>
      <w:rPr>
        <w:lang w:val="ru-RU" w:eastAsia="ru-RU" w:bidi="ru-RU"/>
      </w:rPr>
    </w:lvl>
    <w:lvl w:ilvl="6" w:tplc="1338D11C">
      <w:numFmt w:val="bullet"/>
      <w:lvlText w:val="•"/>
      <w:lvlJc w:val="left"/>
      <w:pPr>
        <w:ind w:left="3566" w:hanging="240"/>
      </w:pPr>
      <w:rPr>
        <w:lang w:val="ru-RU" w:eastAsia="ru-RU" w:bidi="ru-RU"/>
      </w:rPr>
    </w:lvl>
    <w:lvl w:ilvl="7" w:tplc="9522AEE4">
      <w:numFmt w:val="bullet"/>
      <w:lvlText w:val="•"/>
      <w:lvlJc w:val="left"/>
      <w:pPr>
        <w:ind w:left="3983" w:hanging="240"/>
      </w:pPr>
      <w:rPr>
        <w:lang w:val="ru-RU" w:eastAsia="ru-RU" w:bidi="ru-RU"/>
      </w:rPr>
    </w:lvl>
    <w:lvl w:ilvl="8" w:tplc="1582A386">
      <w:numFmt w:val="bullet"/>
      <w:lvlText w:val="•"/>
      <w:lvlJc w:val="left"/>
      <w:pPr>
        <w:ind w:left="4401" w:hanging="240"/>
      </w:pPr>
      <w:rPr>
        <w:lang w:val="ru-RU" w:eastAsia="ru-RU" w:bidi="ru-RU"/>
      </w:rPr>
    </w:lvl>
  </w:abstractNum>
  <w:abstractNum w:abstractNumId="7">
    <w:nsid w:val="794E6899"/>
    <w:multiLevelType w:val="hybridMultilevel"/>
    <w:tmpl w:val="2006EB86"/>
    <w:lvl w:ilvl="0" w:tplc="1B7E2126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C6B"/>
    <w:rsid w:val="00A23A0E"/>
    <w:rsid w:val="00BF5C6B"/>
    <w:rsid w:val="00D9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F5C6B"/>
    <w:pPr>
      <w:widowControl w:val="0"/>
      <w:autoSpaceDE w:val="0"/>
      <w:autoSpaceDN w:val="0"/>
      <w:spacing w:after="0" w:line="240" w:lineRule="auto"/>
      <w:ind w:left="23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C6B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3">
    <w:name w:val="Body Text"/>
    <w:basedOn w:val="a"/>
    <w:link w:val="a4"/>
    <w:uiPriority w:val="1"/>
    <w:semiHidden/>
    <w:unhideWhenUsed/>
    <w:qFormat/>
    <w:rsid w:val="00BF5C6B"/>
    <w:pPr>
      <w:widowControl w:val="0"/>
      <w:autoSpaceDE w:val="0"/>
      <w:autoSpaceDN w:val="0"/>
      <w:spacing w:after="0" w:line="240" w:lineRule="auto"/>
      <w:ind w:left="220" w:firstLine="70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BF5C6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BF5C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BF5C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3</cp:revision>
  <dcterms:created xsi:type="dcterms:W3CDTF">2022-10-29T12:53:00Z</dcterms:created>
  <dcterms:modified xsi:type="dcterms:W3CDTF">2022-10-29T12:55:00Z</dcterms:modified>
</cp:coreProperties>
</file>