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Филиал государственного бюджетного образовательного учреждения</w:t>
      </w: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«СТАВРОПОЛЬСКИЙ ГОСУДАРСТВЕННЫЙ ПЕДАГОГИЧЕСКИЙ ИНСТИТУТ» в г. Железноводске</w:t>
      </w:r>
    </w:p>
    <w:p w:rsidR="007009B3" w:rsidRPr="007009B3" w:rsidRDefault="007009B3" w:rsidP="007009B3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009B3" w:rsidRPr="007009B3" w:rsidRDefault="007009B3" w:rsidP="007009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</w:t>
      </w:r>
    </w:p>
    <w:p w:rsidR="007009B3" w:rsidRPr="007009B3" w:rsidRDefault="007009B3" w:rsidP="007009B3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учебной и научной работе </w:t>
      </w:r>
    </w:p>
    <w:p w:rsidR="007009B3" w:rsidRPr="007009B3" w:rsidRDefault="007009B3" w:rsidP="007009B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И.В. Иванченко</w:t>
      </w:r>
    </w:p>
    <w:p w:rsidR="007009B3" w:rsidRPr="007009B3" w:rsidRDefault="007009B3" w:rsidP="007009B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009B3" w:rsidRPr="007009B3" w:rsidRDefault="007009B3" w:rsidP="007009B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009B3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023A0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009B3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009B3" w:rsidRPr="007009B3" w:rsidRDefault="007009B3" w:rsidP="007009B3">
      <w:pPr>
        <w:shd w:val="clear" w:color="auto" w:fill="FFFFFF"/>
        <w:spacing w:after="0" w:line="643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643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643" w:lineRule="exact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3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ПЛАН РАБОТЫ КАФЕДРЫ ГУМАНИТАРНЫХ И СОЦИАЛЬНО-ЭКОНОМИЧЕСКИХ ДИСЦИПЛИН 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pacing w:val="-2"/>
          <w:sz w:val="24"/>
          <w:szCs w:val="24"/>
        </w:rPr>
        <w:t>«Утверждено»</w:t>
      </w: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заседании кафедры </w:t>
      </w:r>
      <w:r w:rsidRPr="007009B3">
        <w:rPr>
          <w:rFonts w:ascii="Times New Roman" w:eastAsia="Times New Roman" w:hAnsi="Times New Roman" w:cs="Times New Roman"/>
          <w:sz w:val="24"/>
          <w:szCs w:val="24"/>
          <w:u w:val="single"/>
        </w:rPr>
        <w:t>«27» августа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7009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Протокол № </w:t>
      </w:r>
      <w:r w:rsidRPr="007009B3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1</w:t>
      </w:r>
    </w:p>
    <w:p w:rsidR="007009B3" w:rsidRPr="007009B3" w:rsidRDefault="007009B3" w:rsidP="007009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Зав. кафедрой ________ М.В. Смагина</w:t>
      </w: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pacing w:val="-2"/>
          <w:sz w:val="24"/>
          <w:szCs w:val="24"/>
        </w:rPr>
        <w:t>Железноводск</w:t>
      </w:r>
    </w:p>
    <w:p w:rsidR="007009B3" w:rsidRPr="007009B3" w:rsidRDefault="007009B3" w:rsidP="007009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pacing w:val="-2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7009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г.</w:t>
      </w: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КАФЕДРЫ</w:t>
      </w: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обогащение научно-методического знания в сфере педагогического образования посредством целенаправленной организации научных исследований, научно-методических и практических конференций, семинаров, мастер-классов, круглых столов, проводимых в студенческих научных объединений и кружков, совместной творческой деятельности научно-педагогических работников и обучающихся с последующей публикацией и применением полученных результатов на практике и их использованием в современном образовательном процессе.</w:t>
      </w:r>
    </w:p>
    <w:p w:rsidR="007009B3" w:rsidRPr="007009B3" w:rsidRDefault="007009B3" w:rsidP="007009B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использование с максимальной отдачей научного потенциала кафедры с целью совершенствования научно-исследовательского процесса, организации НИРС, повышения рейтинговых показателей вуза.</w:t>
      </w:r>
    </w:p>
    <w:p w:rsidR="007009B3" w:rsidRPr="007009B3" w:rsidRDefault="007009B3" w:rsidP="007009B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обновление содержания учебно-методических комплексов и рабочих программ по читаемым преподавателями кафедры в условиях внедрения ФГОС СПО  и ФГОС ВО на очном и заочном формах обучения.</w:t>
      </w:r>
    </w:p>
    <w:p w:rsidR="007009B3" w:rsidRPr="007009B3" w:rsidRDefault="007009B3" w:rsidP="007009B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повышение научно-методического уровня и профессиональной компетентности профессорско-преподавательского состава кафедры посредством прохождения ими курсов повышения квалификации, участия в деятельности научно-исследовательских лабораторий,  в конференциях, форумах и семинарах международного, всероссийского, регионального и городского уровней, получение грантов Министерства образования и науки.</w:t>
      </w:r>
    </w:p>
    <w:p w:rsidR="007009B3" w:rsidRPr="007009B3" w:rsidRDefault="007009B3" w:rsidP="007009B3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совершенствование научного потенциала ППС кафедры, повышение эффективности научной деятельности ППС.</w:t>
      </w:r>
    </w:p>
    <w:p w:rsidR="007009B3" w:rsidRPr="007009B3" w:rsidRDefault="007009B3" w:rsidP="007009B3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Cs/>
          <w:sz w:val="24"/>
          <w:szCs w:val="24"/>
        </w:rPr>
        <w:t>участие в профориентационной работе и организации агитационной кампании, обеспечивающей</w:t>
      </w:r>
      <w:r w:rsidR="00446FE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 плана набора на 2019-2020 </w:t>
      </w:r>
      <w:r w:rsidRPr="007009B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года. </w:t>
      </w:r>
    </w:p>
    <w:p w:rsidR="007009B3" w:rsidRPr="007009B3" w:rsidRDefault="007009B3" w:rsidP="007009B3">
      <w:pPr>
        <w:keepNext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качества подготовки кадров для образовательных учреждений в соответствии ФГОС нового поколения на основе реализации компетентностного подхода, интеграции фундаментальных и прикладных научных исследований и инновационных достижений современной школы.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42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РАБОТЫ КАФЕДРЫ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  <w:tab w:val="left" w:pos="4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Научно-исследовательская деятельность преподавателей и студентов в рамках научного направления кафедры. 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  <w:tab w:val="left" w:pos="4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Совершенствование уровня преподавания учебных дисциплин.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Курирование и организация научно-исследовательской деятельности на экспериментальных площадках, закрепленных за кафедрой.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учебно-методической базы кафедры.  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Воспитательная работа со студентами вуза.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Организация и контроль за прохождением практик студентами психолого-педагогического факультета и гуманитарного факультета.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Связь кафедры с образовательными учреждениями города и края, трудоустройство выпускников. </w:t>
      </w:r>
    </w:p>
    <w:p w:rsidR="007009B3" w:rsidRPr="007009B3" w:rsidRDefault="007009B3" w:rsidP="007009B3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Профориентационная работа с выпускниками школ города и края.</w:t>
      </w:r>
    </w:p>
    <w:p w:rsidR="007009B3" w:rsidRPr="007009B3" w:rsidRDefault="007009B3" w:rsidP="0070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ТАРИФИКАЦИОННАЯ НАГРУЗКА</w:t>
      </w: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преподавателей кафедры </w:t>
      </w:r>
      <w:r w:rsidRPr="007009B3">
        <w:rPr>
          <w:rFonts w:ascii="Times New Roman" w:eastAsia="Times New Roman" w:hAnsi="Times New Roman" w:cs="Times New Roman"/>
          <w:spacing w:val="-2"/>
          <w:sz w:val="24"/>
          <w:szCs w:val="24"/>
        </w:rPr>
        <w:t>гуманитарных и социально-экономических дисциплин</w:t>
      </w:r>
    </w:p>
    <w:p w:rsidR="007009B3" w:rsidRPr="007009B3" w:rsidRDefault="007009B3" w:rsidP="007009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Кафедрой запланировано выполнение учебной нагрузки преподавателями в течение года в общем объеме </w:t>
      </w:r>
      <w:r w:rsidRPr="00F92124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F92124" w:rsidRPr="00F92124">
        <w:rPr>
          <w:rFonts w:ascii="Times New Roman" w:eastAsia="Times New Roman" w:hAnsi="Times New Roman" w:cs="Times New Roman"/>
          <w:b/>
          <w:bCs/>
          <w:sz w:val="24"/>
          <w:szCs w:val="24"/>
        </w:rPr>
        <w:t>434,70</w:t>
      </w:r>
      <w:r w:rsidR="00F921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>часа в том числе:</w:t>
      </w:r>
    </w:p>
    <w:p w:rsidR="007009B3" w:rsidRPr="007009B3" w:rsidRDefault="007009B3" w:rsidP="0070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ОСНОВНОЙ СОСТАВ: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80"/>
        <w:gridCol w:w="1677"/>
        <w:gridCol w:w="1967"/>
      </w:tblGrid>
      <w:tr w:rsidR="007009B3" w:rsidRPr="007009B3" w:rsidTr="002F2879">
        <w:trPr>
          <w:trHeight w:val="255"/>
        </w:trPr>
        <w:tc>
          <w:tcPr>
            <w:tcW w:w="648" w:type="dxa"/>
            <w:vMerge w:val="restart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0" w:type="dxa"/>
            <w:vMerge w:val="restart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644" w:type="dxa"/>
            <w:gridSpan w:val="2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09B3" w:rsidRPr="007009B3" w:rsidTr="002F2879">
        <w:trPr>
          <w:trHeight w:val="390"/>
        </w:trPr>
        <w:tc>
          <w:tcPr>
            <w:tcW w:w="648" w:type="dxa"/>
            <w:vMerge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vMerge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67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Иная, приносящая доход деятельность</w:t>
            </w:r>
          </w:p>
        </w:tc>
      </w:tr>
      <w:tr w:rsidR="007009B3" w:rsidRPr="007009B3" w:rsidTr="002F2879">
        <w:trPr>
          <w:trHeight w:val="298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Боклагова С.Г.,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старший преподаватель</w:t>
            </w:r>
          </w:p>
        </w:tc>
        <w:tc>
          <w:tcPr>
            <w:tcW w:w="1677" w:type="dxa"/>
          </w:tcPr>
          <w:p w:rsidR="007009B3" w:rsidRPr="007009B3" w:rsidRDefault="007009B3" w:rsidP="0039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9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="00B81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7009B3" w:rsidRPr="007009B3" w:rsidRDefault="00395938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  <w:r w:rsidR="00F921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09B3" w:rsidRPr="007009B3" w:rsidTr="002F2879">
        <w:trPr>
          <w:trHeight w:val="431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 С.С.,  к.хим.н.</w:t>
            </w:r>
          </w:p>
        </w:tc>
        <w:tc>
          <w:tcPr>
            <w:tcW w:w="1677" w:type="dxa"/>
            <w:vAlign w:val="center"/>
          </w:tcPr>
          <w:p w:rsidR="002F2879" w:rsidRPr="007009B3" w:rsidRDefault="00F92124" w:rsidP="00F9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447,5</w:t>
            </w:r>
          </w:p>
        </w:tc>
        <w:tc>
          <w:tcPr>
            <w:tcW w:w="1967" w:type="dxa"/>
            <w:vAlign w:val="center"/>
          </w:tcPr>
          <w:p w:rsidR="007009B3" w:rsidRPr="007009B3" w:rsidRDefault="00772018" w:rsidP="002F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009B3" w:rsidRPr="007009B3" w:rsidTr="002F2879">
        <w:trPr>
          <w:trHeight w:val="261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tabs>
                <w:tab w:val="num" w:pos="266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Буракова И.С., к.п.н.</w:t>
            </w:r>
          </w:p>
        </w:tc>
        <w:tc>
          <w:tcPr>
            <w:tcW w:w="1677" w:type="dxa"/>
            <w:vAlign w:val="center"/>
          </w:tcPr>
          <w:p w:rsidR="007009B3" w:rsidRPr="007009B3" w:rsidRDefault="00F92124" w:rsidP="0039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395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395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67" w:type="dxa"/>
            <w:vAlign w:val="center"/>
          </w:tcPr>
          <w:p w:rsidR="007009B3" w:rsidRPr="007009B3" w:rsidRDefault="00395938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66,00</w:t>
            </w:r>
          </w:p>
        </w:tc>
      </w:tr>
      <w:tr w:rsidR="007009B3" w:rsidRPr="007009B3" w:rsidTr="002F2879">
        <w:trPr>
          <w:trHeight w:val="273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Кобышева Н.И., старший преподаватель</w:t>
            </w:r>
          </w:p>
        </w:tc>
        <w:tc>
          <w:tcPr>
            <w:tcW w:w="1677" w:type="dxa"/>
            <w:vAlign w:val="center"/>
          </w:tcPr>
          <w:p w:rsidR="007009B3" w:rsidRPr="007009B3" w:rsidRDefault="00395938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6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7009B3"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7009B3" w:rsidRPr="007009B3" w:rsidTr="002F2879">
        <w:trPr>
          <w:trHeight w:val="273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Кокова Ф.А., ассистент</w:t>
            </w:r>
          </w:p>
        </w:tc>
        <w:tc>
          <w:tcPr>
            <w:tcW w:w="167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09B3"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09B3"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009B3" w:rsidRPr="007009B3" w:rsidTr="002F2879">
        <w:trPr>
          <w:trHeight w:val="273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Концевич Г.Е., доцент</w:t>
            </w:r>
          </w:p>
        </w:tc>
        <w:tc>
          <w:tcPr>
            <w:tcW w:w="1677" w:type="dxa"/>
            <w:vAlign w:val="center"/>
          </w:tcPr>
          <w:p w:rsidR="007009B3" w:rsidRPr="007009B3" w:rsidRDefault="00395938" w:rsidP="0039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7" w:type="dxa"/>
            <w:vAlign w:val="center"/>
          </w:tcPr>
          <w:p w:rsidR="007009B3" w:rsidRPr="007009B3" w:rsidRDefault="00395938" w:rsidP="002A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2A2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009B3" w:rsidRPr="007009B3" w:rsidTr="002F2879">
        <w:trPr>
          <w:trHeight w:val="255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Оробинская А.Н., старший преподаватель</w:t>
            </w:r>
          </w:p>
        </w:tc>
        <w:tc>
          <w:tcPr>
            <w:tcW w:w="167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255,6</w:t>
            </w:r>
          </w:p>
        </w:tc>
        <w:tc>
          <w:tcPr>
            <w:tcW w:w="196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668,0</w:t>
            </w:r>
          </w:p>
        </w:tc>
      </w:tr>
      <w:tr w:rsidR="007009B3" w:rsidRPr="007009B3" w:rsidTr="002F2879">
        <w:trPr>
          <w:trHeight w:val="255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Осокина В.Н., к.пед.н., доцент</w:t>
            </w:r>
          </w:p>
        </w:tc>
        <w:tc>
          <w:tcPr>
            <w:tcW w:w="1677" w:type="dxa"/>
            <w:vAlign w:val="center"/>
          </w:tcPr>
          <w:p w:rsidR="007009B3" w:rsidRPr="007009B3" w:rsidRDefault="00395938" w:rsidP="0039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67" w:type="dxa"/>
            <w:vAlign w:val="center"/>
          </w:tcPr>
          <w:p w:rsidR="007009B3" w:rsidRPr="007009B3" w:rsidRDefault="00F92124" w:rsidP="0039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3959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7009B3" w:rsidRPr="007009B3" w:rsidTr="002F2879">
        <w:trPr>
          <w:trHeight w:val="255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tabs>
                <w:tab w:val="num" w:pos="266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Ситак Л.А., к.п.н.</w:t>
            </w:r>
          </w:p>
        </w:tc>
        <w:tc>
          <w:tcPr>
            <w:tcW w:w="1677" w:type="dxa"/>
            <w:vAlign w:val="center"/>
          </w:tcPr>
          <w:p w:rsidR="007009B3" w:rsidRPr="007009B3" w:rsidRDefault="00395938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967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477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7009B3" w:rsidRPr="007009B3" w:rsidTr="002F2879">
        <w:trPr>
          <w:trHeight w:val="255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tabs>
                <w:tab w:val="num" w:pos="266"/>
                <w:tab w:val="left" w:pos="65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Смирнова О.С., старший преподаватель</w:t>
            </w:r>
          </w:p>
        </w:tc>
        <w:tc>
          <w:tcPr>
            <w:tcW w:w="1677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  <w:r w:rsidR="00F921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67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09B3" w:rsidRPr="007009B3" w:rsidTr="002F2879">
        <w:trPr>
          <w:trHeight w:val="255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Смагина М.В.,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каф.,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к.соц.н.</w:t>
            </w:r>
          </w:p>
        </w:tc>
        <w:tc>
          <w:tcPr>
            <w:tcW w:w="1677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92124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96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09B3" w:rsidRPr="007009B3" w:rsidTr="002F2879">
        <w:trPr>
          <w:trHeight w:val="261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Степаненко Г.А., к. тех н., доцент</w:t>
            </w:r>
          </w:p>
        </w:tc>
        <w:tc>
          <w:tcPr>
            <w:tcW w:w="1677" w:type="dxa"/>
            <w:vAlign w:val="center"/>
          </w:tcPr>
          <w:p w:rsidR="007009B3" w:rsidRPr="007009B3" w:rsidRDefault="00F9212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298,7</w:t>
            </w:r>
          </w:p>
        </w:tc>
        <w:tc>
          <w:tcPr>
            <w:tcW w:w="1967" w:type="dxa"/>
            <w:vAlign w:val="center"/>
          </w:tcPr>
          <w:p w:rsidR="007009B3" w:rsidRPr="007009B3" w:rsidRDefault="00663630" w:rsidP="002A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760,</w:t>
            </w:r>
            <w:r w:rsidR="002A2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009B3" w:rsidRPr="007009B3" w:rsidTr="002F2879">
        <w:trPr>
          <w:trHeight w:val="261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Фенухин В.И., к.полит н., доцент</w:t>
            </w:r>
          </w:p>
        </w:tc>
        <w:tc>
          <w:tcPr>
            <w:tcW w:w="1677" w:type="dxa"/>
            <w:vAlign w:val="center"/>
          </w:tcPr>
          <w:p w:rsidR="007009B3" w:rsidRPr="007009B3" w:rsidRDefault="00663630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76,0</w:t>
            </w:r>
          </w:p>
        </w:tc>
        <w:tc>
          <w:tcPr>
            <w:tcW w:w="1967" w:type="dxa"/>
            <w:vAlign w:val="center"/>
          </w:tcPr>
          <w:p w:rsidR="007009B3" w:rsidRPr="007009B3" w:rsidRDefault="00663630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806,0</w:t>
            </w:r>
          </w:p>
        </w:tc>
      </w:tr>
      <w:tr w:rsidR="00663630" w:rsidRPr="007009B3" w:rsidTr="002F2879">
        <w:trPr>
          <w:trHeight w:val="261"/>
        </w:trPr>
        <w:tc>
          <w:tcPr>
            <w:tcW w:w="648" w:type="dxa"/>
          </w:tcPr>
          <w:p w:rsidR="00663630" w:rsidRPr="007009B3" w:rsidRDefault="00663630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63630" w:rsidRPr="007009B3" w:rsidRDefault="00663630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3630">
              <w:rPr>
                <w:rFonts w:ascii="Times New Roman" w:eastAsia="Times New Roman" w:hAnsi="Times New Roman" w:cs="Times New Roman"/>
                <w:sz w:val="24"/>
                <w:szCs w:val="28"/>
              </w:rPr>
              <w:t>Хубулова 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.В., к.экон.н., доцент</w:t>
            </w:r>
          </w:p>
        </w:tc>
        <w:tc>
          <w:tcPr>
            <w:tcW w:w="1677" w:type="dxa"/>
            <w:vAlign w:val="center"/>
          </w:tcPr>
          <w:p w:rsidR="00663630" w:rsidRDefault="00663630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136,2</w:t>
            </w:r>
          </w:p>
        </w:tc>
        <w:tc>
          <w:tcPr>
            <w:tcW w:w="1967" w:type="dxa"/>
            <w:vAlign w:val="center"/>
          </w:tcPr>
          <w:p w:rsidR="00663630" w:rsidRDefault="00663630" w:rsidP="001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245,</w:t>
            </w:r>
            <w:r w:rsidR="00171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663630" w:rsidRPr="007009B3" w:rsidTr="002F2879">
        <w:trPr>
          <w:trHeight w:val="261"/>
        </w:trPr>
        <w:tc>
          <w:tcPr>
            <w:tcW w:w="648" w:type="dxa"/>
          </w:tcPr>
          <w:p w:rsidR="00663630" w:rsidRPr="007009B3" w:rsidRDefault="00663630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63630" w:rsidRPr="00663630" w:rsidRDefault="00663630" w:rsidP="00663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63630">
              <w:rPr>
                <w:rFonts w:ascii="Times New Roman" w:eastAsia="Times New Roman" w:hAnsi="Times New Roman" w:cs="Times New Roman"/>
                <w:sz w:val="24"/>
                <w:szCs w:val="28"/>
              </w:rPr>
              <w:t>Чубатова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r w:rsidRPr="00663630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663630">
              <w:rPr>
                <w:rFonts w:ascii="Times New Roman" w:eastAsia="Times New Roman" w:hAnsi="Times New Roman" w:cs="Times New Roman"/>
                <w:sz w:val="24"/>
                <w:szCs w:val="28"/>
              </w:rPr>
              <w:t>, старший преподаватель</w:t>
            </w:r>
          </w:p>
        </w:tc>
        <w:tc>
          <w:tcPr>
            <w:tcW w:w="1677" w:type="dxa"/>
            <w:vAlign w:val="center"/>
          </w:tcPr>
          <w:p w:rsidR="00663630" w:rsidRDefault="00663630" w:rsidP="0017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171B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67" w:type="dxa"/>
            <w:vAlign w:val="center"/>
          </w:tcPr>
          <w:p w:rsidR="00663630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468</w:t>
            </w:r>
            <w:r w:rsidR="00663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009B3" w:rsidRPr="007009B3" w:rsidTr="002F2879">
        <w:trPr>
          <w:trHeight w:val="261"/>
        </w:trPr>
        <w:tc>
          <w:tcPr>
            <w:tcW w:w="648" w:type="dxa"/>
          </w:tcPr>
          <w:p w:rsidR="007009B3" w:rsidRPr="007009B3" w:rsidRDefault="007009B3" w:rsidP="007009B3">
            <w:pPr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8"/>
              </w:rPr>
              <w:t>Ярлыкова О.В., доцент кафедры</w:t>
            </w:r>
          </w:p>
        </w:tc>
        <w:tc>
          <w:tcPr>
            <w:tcW w:w="1677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559</w:t>
            </w:r>
            <w:r w:rsidR="00663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67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361</w:t>
            </w:r>
            <w:r w:rsidR="00663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009B3" w:rsidRPr="007009B3" w:rsidTr="002F2879">
        <w:trPr>
          <w:trHeight w:val="298"/>
        </w:trPr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vAlign w:val="bottom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3757,7</w:t>
            </w:r>
          </w:p>
        </w:tc>
        <w:tc>
          <w:tcPr>
            <w:tcW w:w="1967" w:type="dxa"/>
            <w:vAlign w:val="bottom"/>
          </w:tcPr>
          <w:p w:rsidR="007009B3" w:rsidRPr="007009B3" w:rsidRDefault="00171BC7" w:rsidP="002A2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2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009B3" w:rsidRPr="007009B3" w:rsidTr="002F2879">
        <w:trPr>
          <w:trHeight w:val="70"/>
        </w:trPr>
        <w:tc>
          <w:tcPr>
            <w:tcW w:w="648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009B3" w:rsidRPr="007009B3" w:rsidRDefault="007009B3" w:rsidP="007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44" w:type="dxa"/>
            <w:gridSpan w:val="2"/>
            <w:vAlign w:val="bottom"/>
          </w:tcPr>
          <w:p w:rsidR="007009B3" w:rsidRPr="007009B3" w:rsidRDefault="00171BC7" w:rsidP="0046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7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17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009B3" w:rsidRPr="007009B3" w:rsidRDefault="007009B3" w:rsidP="007009B3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ВНУТРЕННИЕ СОВМЕСТИТЕЛИ: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1620"/>
        <w:gridCol w:w="1980"/>
      </w:tblGrid>
      <w:tr w:rsidR="007009B3" w:rsidRPr="007009B3" w:rsidTr="002F2879">
        <w:trPr>
          <w:trHeight w:val="255"/>
        </w:trPr>
        <w:tc>
          <w:tcPr>
            <w:tcW w:w="675" w:type="dxa"/>
            <w:vMerge w:val="restart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3" w:type="dxa"/>
            <w:vMerge w:val="restart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600" w:type="dxa"/>
            <w:gridSpan w:val="2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09B3" w:rsidRPr="007009B3" w:rsidTr="002F2879">
        <w:trPr>
          <w:trHeight w:val="390"/>
        </w:trPr>
        <w:tc>
          <w:tcPr>
            <w:tcW w:w="675" w:type="dxa"/>
            <w:vMerge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3" w:type="dxa"/>
            <w:vMerge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80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Иная, приносящая доход деятельность</w:t>
            </w:r>
          </w:p>
        </w:tc>
      </w:tr>
      <w:tr w:rsidR="007009B3" w:rsidRPr="007009B3" w:rsidTr="002F2879">
        <w:trPr>
          <w:trHeight w:val="312"/>
        </w:trPr>
        <w:tc>
          <w:tcPr>
            <w:tcW w:w="675" w:type="dxa"/>
          </w:tcPr>
          <w:p w:rsidR="007009B3" w:rsidRPr="007009B3" w:rsidRDefault="007009B3" w:rsidP="007009B3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Гончарова Н.В.,  старший преподаватель</w:t>
            </w:r>
          </w:p>
        </w:tc>
        <w:tc>
          <w:tcPr>
            <w:tcW w:w="1620" w:type="dxa"/>
            <w:vAlign w:val="center"/>
          </w:tcPr>
          <w:p w:rsidR="007009B3" w:rsidRPr="007009B3" w:rsidRDefault="008F720F" w:rsidP="008F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009B3"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4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009B3" w:rsidRPr="007009B3" w:rsidRDefault="008F720F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09B3" w:rsidRPr="007009B3" w:rsidTr="002F2879">
        <w:trPr>
          <w:trHeight w:val="312"/>
        </w:trPr>
        <w:tc>
          <w:tcPr>
            <w:tcW w:w="675" w:type="dxa"/>
          </w:tcPr>
          <w:p w:rsidR="007009B3" w:rsidRPr="007009B3" w:rsidRDefault="007009B3" w:rsidP="007009B3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Краснокутский В.С., к.и.н.</w:t>
            </w:r>
          </w:p>
        </w:tc>
        <w:tc>
          <w:tcPr>
            <w:tcW w:w="1620" w:type="dxa"/>
            <w:vAlign w:val="center"/>
          </w:tcPr>
          <w:p w:rsidR="007009B3" w:rsidRPr="007009B3" w:rsidRDefault="00E45D3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20F"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980" w:type="dxa"/>
            <w:vAlign w:val="center"/>
          </w:tcPr>
          <w:p w:rsidR="007009B3" w:rsidRPr="007009B3" w:rsidRDefault="008F720F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009B3"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09B3" w:rsidRPr="007009B3" w:rsidTr="002F2879">
        <w:trPr>
          <w:trHeight w:val="299"/>
        </w:trPr>
        <w:tc>
          <w:tcPr>
            <w:tcW w:w="675" w:type="dxa"/>
          </w:tcPr>
          <w:p w:rsidR="007009B3" w:rsidRPr="007009B3" w:rsidRDefault="007009B3" w:rsidP="007009B3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tabs>
                <w:tab w:val="left" w:pos="6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Перепелкина Н.А.,  к.соц.н., доцент</w:t>
            </w:r>
          </w:p>
        </w:tc>
        <w:tc>
          <w:tcPr>
            <w:tcW w:w="1620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45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7009B3" w:rsidRPr="007009B3" w:rsidRDefault="008F720F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009B3"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009B3" w:rsidRPr="007009B3" w:rsidTr="002F2879">
        <w:trPr>
          <w:trHeight w:val="312"/>
        </w:trPr>
        <w:tc>
          <w:tcPr>
            <w:tcW w:w="675" w:type="dxa"/>
          </w:tcPr>
          <w:p w:rsidR="007009B3" w:rsidRPr="007009B3" w:rsidRDefault="007009B3" w:rsidP="007009B3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В.П., старший преподаватель</w:t>
            </w:r>
          </w:p>
        </w:tc>
        <w:tc>
          <w:tcPr>
            <w:tcW w:w="1620" w:type="dxa"/>
            <w:vAlign w:val="center"/>
          </w:tcPr>
          <w:p w:rsidR="007009B3" w:rsidRPr="007009B3" w:rsidRDefault="00171BC7" w:rsidP="008F7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980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</w:tr>
      <w:tr w:rsidR="008F720F" w:rsidRPr="007009B3" w:rsidTr="002F2879">
        <w:trPr>
          <w:trHeight w:val="312"/>
        </w:trPr>
        <w:tc>
          <w:tcPr>
            <w:tcW w:w="675" w:type="dxa"/>
          </w:tcPr>
          <w:p w:rsidR="008F720F" w:rsidRPr="007009B3" w:rsidRDefault="008F720F" w:rsidP="007009B3">
            <w:pPr>
              <w:numPr>
                <w:ilvl w:val="0"/>
                <w:numId w:val="1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8F720F" w:rsidRPr="007009B3" w:rsidRDefault="008F720F" w:rsidP="008F720F">
            <w:pPr>
              <w:tabs>
                <w:tab w:val="left" w:pos="21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Подрезова Т.А., к. ист.н., доцент</w:t>
            </w:r>
          </w:p>
        </w:tc>
        <w:tc>
          <w:tcPr>
            <w:tcW w:w="1620" w:type="dxa"/>
            <w:vAlign w:val="center"/>
          </w:tcPr>
          <w:p w:rsidR="008F720F" w:rsidRPr="007009B3" w:rsidRDefault="008F720F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37,6</w:t>
            </w:r>
          </w:p>
        </w:tc>
        <w:tc>
          <w:tcPr>
            <w:tcW w:w="1980" w:type="dxa"/>
            <w:vAlign w:val="center"/>
          </w:tcPr>
          <w:p w:rsidR="008F720F" w:rsidRPr="007009B3" w:rsidRDefault="008F720F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7009B3" w:rsidRPr="007009B3" w:rsidTr="002F2879">
        <w:trPr>
          <w:trHeight w:val="312"/>
        </w:trPr>
        <w:tc>
          <w:tcPr>
            <w:tcW w:w="675" w:type="dxa"/>
          </w:tcPr>
          <w:p w:rsidR="007009B3" w:rsidRPr="007009B3" w:rsidRDefault="007009B3" w:rsidP="007009B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vAlign w:val="bottom"/>
          </w:tcPr>
          <w:p w:rsidR="007009B3" w:rsidRPr="007009B3" w:rsidRDefault="008F720F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1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980" w:type="dxa"/>
            <w:vAlign w:val="bottom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7009B3" w:rsidRPr="007009B3" w:rsidTr="002F2879">
        <w:trPr>
          <w:trHeight w:val="312"/>
        </w:trPr>
        <w:tc>
          <w:tcPr>
            <w:tcW w:w="675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gridSpan w:val="2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8F720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7009B3" w:rsidRPr="007009B3" w:rsidRDefault="007009B3" w:rsidP="007009B3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ВНЕШНИЕ СОВМЕСТИТЕЛИ: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53"/>
        <w:gridCol w:w="1677"/>
        <w:gridCol w:w="1923"/>
      </w:tblGrid>
      <w:tr w:rsidR="007009B3" w:rsidRPr="007009B3" w:rsidTr="002F2879">
        <w:trPr>
          <w:trHeight w:val="255"/>
        </w:trPr>
        <w:tc>
          <w:tcPr>
            <w:tcW w:w="675" w:type="dxa"/>
            <w:vMerge w:val="restart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3" w:type="dxa"/>
            <w:vMerge w:val="restart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600" w:type="dxa"/>
            <w:gridSpan w:val="2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09B3" w:rsidRPr="007009B3" w:rsidTr="002F2879">
        <w:trPr>
          <w:trHeight w:val="390"/>
        </w:trPr>
        <w:tc>
          <w:tcPr>
            <w:tcW w:w="675" w:type="dxa"/>
            <w:vMerge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3" w:type="dxa"/>
            <w:vMerge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923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Иная, приносящая доход деятельность</w:t>
            </w:r>
          </w:p>
        </w:tc>
      </w:tr>
      <w:tr w:rsidR="007009B3" w:rsidRPr="007009B3" w:rsidTr="002F2879">
        <w:tc>
          <w:tcPr>
            <w:tcW w:w="675" w:type="dxa"/>
          </w:tcPr>
          <w:p w:rsidR="007009B3" w:rsidRPr="007009B3" w:rsidRDefault="007009B3" w:rsidP="007009B3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 А.В., к.</w:t>
            </w:r>
            <w:r w:rsidR="00CE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пед.</w:t>
            </w:r>
            <w:r w:rsidR="00CE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н., доцент</w:t>
            </w:r>
          </w:p>
        </w:tc>
        <w:tc>
          <w:tcPr>
            <w:tcW w:w="1677" w:type="dxa"/>
            <w:vAlign w:val="center"/>
          </w:tcPr>
          <w:p w:rsidR="007009B3" w:rsidRPr="007009B3" w:rsidRDefault="00E45D34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20F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923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72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09B3"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720F" w:rsidRPr="007009B3" w:rsidTr="002F2879">
        <w:tc>
          <w:tcPr>
            <w:tcW w:w="675" w:type="dxa"/>
          </w:tcPr>
          <w:p w:rsidR="008F720F" w:rsidRPr="007009B3" w:rsidRDefault="008F720F" w:rsidP="007009B3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8F720F" w:rsidRPr="007009B3" w:rsidRDefault="008F720F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Гречкин </w:t>
            </w:r>
            <w:r w:rsidR="00247FF6">
              <w:rPr>
                <w:rFonts w:ascii="Times New Roman" w:eastAsia="Times New Roman" w:hAnsi="Times New Roman" w:cs="Times New Roman"/>
                <w:sz w:val="24"/>
                <w:szCs w:val="24"/>
              </w:rPr>
              <w:t>Е.А., ассистент кафедры</w:t>
            </w:r>
          </w:p>
        </w:tc>
        <w:tc>
          <w:tcPr>
            <w:tcW w:w="1677" w:type="dxa"/>
            <w:vAlign w:val="center"/>
          </w:tcPr>
          <w:p w:rsidR="008F720F" w:rsidRPr="00171BC7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C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3" w:type="dxa"/>
            <w:vAlign w:val="center"/>
          </w:tcPr>
          <w:p w:rsidR="008F720F" w:rsidRPr="00171BC7" w:rsidRDefault="00247FF6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BC7">
              <w:rPr>
                <w:rFonts w:ascii="Times New Roman" w:eastAsia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7009B3" w:rsidRPr="007009B3" w:rsidTr="002F2879">
        <w:tc>
          <w:tcPr>
            <w:tcW w:w="675" w:type="dxa"/>
          </w:tcPr>
          <w:p w:rsidR="007009B3" w:rsidRPr="007009B3" w:rsidRDefault="007009B3" w:rsidP="007009B3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CE372D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Донева О.В., к. пед. н., доцент</w:t>
            </w:r>
          </w:p>
        </w:tc>
        <w:tc>
          <w:tcPr>
            <w:tcW w:w="1677" w:type="dxa"/>
            <w:vAlign w:val="center"/>
          </w:tcPr>
          <w:p w:rsidR="007009B3" w:rsidRPr="007009B3" w:rsidRDefault="00CE372D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224,5</w:t>
            </w:r>
          </w:p>
        </w:tc>
        <w:tc>
          <w:tcPr>
            <w:tcW w:w="1923" w:type="dxa"/>
            <w:vAlign w:val="center"/>
          </w:tcPr>
          <w:p w:rsidR="007009B3" w:rsidRPr="007009B3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</w:t>
            </w:r>
            <w:r w:rsidR="00CE37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247FF6" w:rsidRPr="007009B3" w:rsidTr="002F2879">
        <w:tc>
          <w:tcPr>
            <w:tcW w:w="675" w:type="dxa"/>
          </w:tcPr>
          <w:p w:rsidR="00247FF6" w:rsidRPr="007009B3" w:rsidRDefault="00247FF6" w:rsidP="007009B3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247FF6" w:rsidRPr="007009B3" w:rsidRDefault="00247FF6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Назарцев М.С.,  старший преподаватель</w:t>
            </w:r>
          </w:p>
        </w:tc>
        <w:tc>
          <w:tcPr>
            <w:tcW w:w="1677" w:type="dxa"/>
            <w:vAlign w:val="center"/>
          </w:tcPr>
          <w:p w:rsidR="00247FF6" w:rsidRPr="007009B3" w:rsidRDefault="00CE372D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157,9</w:t>
            </w:r>
          </w:p>
        </w:tc>
        <w:tc>
          <w:tcPr>
            <w:tcW w:w="1923" w:type="dxa"/>
            <w:vAlign w:val="center"/>
          </w:tcPr>
          <w:p w:rsidR="00247FF6" w:rsidRPr="007009B3" w:rsidRDefault="00CE372D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</w:tr>
      <w:tr w:rsidR="00CE372D" w:rsidRPr="007009B3" w:rsidTr="002F2879">
        <w:tc>
          <w:tcPr>
            <w:tcW w:w="675" w:type="dxa"/>
          </w:tcPr>
          <w:p w:rsidR="00CE372D" w:rsidRPr="007009B3" w:rsidRDefault="00CE372D" w:rsidP="007009B3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E372D" w:rsidRDefault="00CE372D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О.В.</w:t>
            </w:r>
          </w:p>
        </w:tc>
        <w:tc>
          <w:tcPr>
            <w:tcW w:w="1677" w:type="dxa"/>
            <w:vAlign w:val="center"/>
          </w:tcPr>
          <w:p w:rsidR="00CE372D" w:rsidRDefault="00CE372D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23" w:type="dxa"/>
            <w:vAlign w:val="center"/>
          </w:tcPr>
          <w:p w:rsidR="00CE372D" w:rsidRDefault="00171BC7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CE372D" w:rsidRPr="007009B3" w:rsidTr="002F2879">
        <w:tc>
          <w:tcPr>
            <w:tcW w:w="675" w:type="dxa"/>
          </w:tcPr>
          <w:p w:rsidR="00CE372D" w:rsidRPr="007009B3" w:rsidRDefault="00CE372D" w:rsidP="007009B3">
            <w:pPr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CE372D" w:rsidRDefault="00CE372D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Шиянова Г.В.</w:t>
            </w:r>
          </w:p>
        </w:tc>
        <w:tc>
          <w:tcPr>
            <w:tcW w:w="1677" w:type="dxa"/>
            <w:vAlign w:val="center"/>
          </w:tcPr>
          <w:p w:rsidR="00CE372D" w:rsidRDefault="00CE372D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23" w:type="dxa"/>
            <w:vAlign w:val="center"/>
          </w:tcPr>
          <w:p w:rsidR="00CE372D" w:rsidRDefault="00815B3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51,75</w:t>
            </w:r>
          </w:p>
        </w:tc>
      </w:tr>
      <w:tr w:rsidR="007009B3" w:rsidRPr="007009B3" w:rsidTr="002F2879">
        <w:tc>
          <w:tcPr>
            <w:tcW w:w="675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tabs>
                <w:tab w:val="left" w:pos="6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7" w:type="dxa"/>
            <w:vAlign w:val="bottom"/>
          </w:tcPr>
          <w:p w:rsidR="007009B3" w:rsidRPr="007009B3" w:rsidRDefault="00815B3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532,5</w:t>
            </w:r>
          </w:p>
        </w:tc>
        <w:tc>
          <w:tcPr>
            <w:tcW w:w="1923" w:type="dxa"/>
            <w:vAlign w:val="bottom"/>
          </w:tcPr>
          <w:p w:rsidR="007009B3" w:rsidRPr="007009B3" w:rsidRDefault="002179BF" w:rsidP="002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  <w:r w:rsidR="0081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009B3" w:rsidRPr="007009B3" w:rsidTr="002F2879">
        <w:tc>
          <w:tcPr>
            <w:tcW w:w="675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009B3" w:rsidRPr="007009B3" w:rsidRDefault="007009B3" w:rsidP="007009B3">
            <w:pPr>
              <w:tabs>
                <w:tab w:val="left" w:pos="67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00" w:type="dxa"/>
            <w:gridSpan w:val="2"/>
          </w:tcPr>
          <w:p w:rsidR="007009B3" w:rsidRPr="007009B3" w:rsidRDefault="00CE372D" w:rsidP="0021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5B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9B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15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179B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Всего по кафедре гуманитарных и социально-экономических дисциплин      </w:t>
      </w:r>
      <w:r w:rsidRPr="00CA2DD6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2179BF" w:rsidRPr="00CA2DD6">
        <w:rPr>
          <w:rFonts w:ascii="Times New Roman" w:eastAsia="Times New Roman" w:hAnsi="Times New Roman" w:cs="Times New Roman"/>
          <w:b/>
          <w:bCs/>
          <w:sz w:val="24"/>
          <w:szCs w:val="24"/>
        </w:rPr>
        <w:t>43</w:t>
      </w:r>
      <w:r w:rsidR="00CA2DD6" w:rsidRPr="00CA2DD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A2D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A2DD6">
        <w:rPr>
          <w:rFonts w:ascii="Times New Roman" w:eastAsia="Times New Roman" w:hAnsi="Times New Roman" w:cs="Times New Roman"/>
          <w:b/>
          <w:bCs/>
          <w:sz w:val="24"/>
          <w:szCs w:val="24"/>
        </w:rPr>
        <w:t>70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Итого: 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372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 человек - основное место работы</w:t>
      </w:r>
      <w:r w:rsidR="00CE3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372D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>5 человек – внутренний совместитель</w:t>
      </w:r>
      <w:r w:rsidR="00CE3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09B3" w:rsidRPr="007009B3" w:rsidRDefault="00CE372D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009B3" w:rsidRPr="007009B3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– внешний совместитель.</w:t>
      </w:r>
      <w:r w:rsidR="007009B3" w:rsidRPr="007009B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ДИСЦИПЛИН, </w:t>
      </w: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закрепленных за кафедрой </w:t>
      </w:r>
      <w:r w:rsidRPr="007009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гуманитарных и социально-экономических дисциплин 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9B3" w:rsidRPr="007009B3" w:rsidRDefault="007009B3" w:rsidP="00700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Анатомия и возрастная физиология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Анатомия, физиология и паталогия органов слуха, речи и зрения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Астрономия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Биохимия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Валеология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Валеология и здоровьесбережение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Возрастная анатомия и физиология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Возрастная анатомия, физиология и гигиена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Гражданская оборона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Естественнонаучная картина мира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Естествознание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 в образовательных учреждениях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ИКТ и медиаинформационная грамотность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информационно-коммуникационные технологии (ИКТ)  в профессиональной деятельности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Информационная гигиена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образовании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История физической культуры и спорта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Концепции современного естествознания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Культура и межкультурное взаимодействие  в современном мире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Лечебная физическая культура и массаж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Медико-биологические и социальные основы здоровья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Менеджмент в образовании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Методика и технология работы социального педагога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Методы активного социально-психологического обучения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Методы математической статистики в психолого-педагогических науках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Невропаталогия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Образовательное право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Обществознание (включая экономику и право)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Оздоровительные виды гимнастики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Основы медицинских знаний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 xml:space="preserve">Основы научно-методической деятельности в физической культуре и спорте 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нейрофизиологии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Основы педиатрии и гигиены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Основы социальной работы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Основы экологической культуры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Правоведение с основами семейного права и прав инвалидов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Практикум «Система социальной защиты детства»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Практикум по решению математических задач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Профессиональная культура и мастерство социального педагога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Профилактика злоупотребления ПАВ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Профилактика злоупотребления психоактивными веществами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Семейное право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Система защиты детства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Социальная педагогика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Социальная психология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Социальная экология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Социология и психология управления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Социология образования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Спортивная медицина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Спортивная метрология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Спортивные сооружения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Тайм-менеджмент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Теория и методика подвижных игр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 xml:space="preserve">Теория и методика спортивных игр 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Управление социальными системами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Физиология ВНД и сенсорных систем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 xml:space="preserve">Физиология физического воспитания и спорта 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Хоккей на траве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Экономика образования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Экономика образовательного учреждения</w:t>
      </w:r>
    </w:p>
    <w:p w:rsidR="00C9168A" w:rsidRPr="00C9168A" w:rsidRDefault="00C9168A" w:rsidP="00C9168A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8A">
        <w:rPr>
          <w:rFonts w:ascii="Times New Roman" w:eastAsia="Times New Roman" w:hAnsi="Times New Roman" w:cs="Times New Roman"/>
          <w:sz w:val="24"/>
          <w:szCs w:val="24"/>
        </w:rPr>
        <w:t>Элективные дисциплины по физической культуре и спорту: 1. Общая физическая подготовка; 2. Спортивные игры</w:t>
      </w:r>
    </w:p>
    <w:p w:rsidR="007009B3" w:rsidRPr="007009B3" w:rsidRDefault="007009B3" w:rsidP="007009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 – МЕТОДИЧЕСКАЯ РАБОТА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536"/>
        <w:gridCol w:w="1831"/>
        <w:gridCol w:w="2846"/>
      </w:tblGrid>
      <w:tr w:rsidR="007009B3" w:rsidRPr="007009B3" w:rsidTr="002F2879">
        <w:tc>
          <w:tcPr>
            <w:tcW w:w="534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7009B3" w:rsidRPr="007009B3" w:rsidRDefault="007009B3" w:rsidP="007009B3">
            <w:pPr>
              <w:keepNext/>
              <w:tabs>
                <w:tab w:val="left" w:pos="236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31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846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корректировки действующих учебных программ, УМКД, ФОС согласно стандартам нового поколения.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keepNext/>
              <w:tabs>
                <w:tab w:val="left" w:pos="1600"/>
                <w:tab w:val="left" w:pos="2360"/>
                <w:tab w:val="center" w:pos="485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и скорректировать имеющиеся программы всех видов практик и задания для студентов всех форм  обучения.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keepNext/>
              <w:tabs>
                <w:tab w:val="left" w:pos="1600"/>
                <w:tab w:val="left" w:pos="2360"/>
                <w:tab w:val="center" w:pos="485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7009B3" w:rsidRPr="007009B3" w:rsidRDefault="007009B3" w:rsidP="007009B3">
            <w:pPr>
              <w:keepNext/>
              <w:tabs>
                <w:tab w:val="left" w:pos="1600"/>
                <w:tab w:val="left" w:pos="2360"/>
                <w:tab w:val="center" w:pos="485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keepNext/>
              <w:tabs>
                <w:tab w:val="left" w:pos="1600"/>
                <w:tab w:val="left" w:pos="2360"/>
                <w:tab w:val="center" w:pos="4857"/>
              </w:tabs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содержание курсов по выбору, дисциплин по выбору, факультативов.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keepNext/>
              <w:tabs>
                <w:tab w:val="left" w:pos="1600"/>
                <w:tab w:val="left" w:pos="2360"/>
                <w:tab w:val="center" w:pos="485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текстов лекционных курсов, тематики семинарских занятий.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rPr>
          <w:trHeight w:val="1335"/>
        </w:trPr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задания для студентов по выполнению самостоятельной работы по дисциплинам кафедры, разработка тестовый материал для студентов в рамках рейтинго</w:t>
            </w:r>
            <w:r w:rsidR="0085001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й системы оценки знаний.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</w:t>
            </w: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rPr>
          <w:trHeight w:val="613"/>
        </w:trPr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тематики контрольных работ для заочного отделения.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занятий ППС кафедры.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rPr>
          <w:trHeight w:val="863"/>
        </w:trPr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качества учебно-методического обеспечения дисциплин.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rPr>
          <w:trHeight w:val="895"/>
        </w:trPr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корректировки сессионных материалов и материалов для итоговой аттестации.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преподаватели</w:t>
            </w:r>
          </w:p>
        </w:tc>
      </w:tr>
      <w:tr w:rsidR="007009B3" w:rsidRPr="007009B3" w:rsidTr="002F2879">
        <w:trPr>
          <w:trHeight w:val="373"/>
        </w:trPr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издание учебных пособий.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tabs>
                <w:tab w:val="left" w:pos="2360"/>
                <w:tab w:val="left" w:pos="2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научно-методического фонда кафедры.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tabs>
                <w:tab w:val="left" w:pos="2360"/>
                <w:tab w:val="left" w:pos="2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Внедрение в педагогический процесс инновационных технологий обучения.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34" w:type="dxa"/>
          </w:tcPr>
          <w:p w:rsidR="007009B3" w:rsidRPr="007009B3" w:rsidRDefault="007009B3" w:rsidP="007009B3">
            <w:pPr>
              <w:numPr>
                <w:ilvl w:val="0"/>
                <w:numId w:val="14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09B3" w:rsidRPr="007009B3" w:rsidRDefault="007009B3" w:rsidP="007009B3">
            <w:pPr>
              <w:tabs>
                <w:tab w:val="left" w:pos="2360"/>
                <w:tab w:val="left" w:pos="2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Участие в учебно-методическом совете</w:t>
            </w:r>
          </w:p>
        </w:tc>
        <w:tc>
          <w:tcPr>
            <w:tcW w:w="183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</w:tc>
      </w:tr>
    </w:tbl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ОРГАНИЗАЦИОННО-МЕТОДИЧЕСКАЯ РАБОТА КАФЕДРЫ</w:t>
      </w:r>
    </w:p>
    <w:p w:rsidR="007009B3" w:rsidRPr="007009B3" w:rsidRDefault="007009B3" w:rsidP="007009B3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1701"/>
        <w:gridCol w:w="2976"/>
      </w:tblGrid>
      <w:tr w:rsidR="007009B3" w:rsidRPr="007009B3" w:rsidTr="002F2879">
        <w:tc>
          <w:tcPr>
            <w:tcW w:w="5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02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976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Составление плана работы кафедры.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Уточнение распределения нагрузки между преподавателями.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Проведение  заседаний кафедры в соответствии с планом работы.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keepNext/>
              <w:tabs>
                <w:tab w:val="left" w:pos="1600"/>
                <w:tab w:val="left" w:pos="2360"/>
                <w:tab w:val="center" w:pos="4857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Рассмотрение и утверждение УМКД по дисциплинам кафедры, индивидуальных планов работы преподавателей.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Составление графика СРС, консультаций преподавателей, графика открытых занятий.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Взаимопосещение занятий преподавателями кафедры по графику, проводить их обсуждение на заседаниях кафедры.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кафедры 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по формированию контингента абитуриентов на базе школ г. Железноводска и КМВ.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семинаров  кафедры и филиала.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научно-методических семинарах факультета, кафедры, института, заседаниях совета факультете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ученого совета.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 июнь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02" w:type="dxa"/>
          </w:tcPr>
          <w:p w:rsidR="007009B3" w:rsidRPr="008E7BFB" w:rsidRDefault="008E7BFB" w:rsidP="00655CD9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научно-практических</w:t>
            </w:r>
            <w:r w:rsidR="0065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конференций</w:t>
            </w:r>
            <w:r w:rsidR="007009B3" w:rsidRPr="008E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09B3" w:rsidRPr="008E7BFB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F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7009B3" w:rsidRPr="008E7BFB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FB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8E7BFB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B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студенческой научной конференции.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комплектовании библиотеки.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ведением кафедральной и учебной документации.</w:t>
            </w:r>
          </w:p>
        </w:tc>
        <w:tc>
          <w:tcPr>
            <w:tcW w:w="1701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2976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НАУЧНО-ИССЛЕДОВАТЕЛЬСКАЯ РАБОТА КАФЕДРЫ</w:t>
      </w: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1560"/>
        <w:gridCol w:w="3117"/>
      </w:tblGrid>
      <w:tr w:rsidR="007009B3" w:rsidRPr="007009B3" w:rsidTr="002F2879">
        <w:tc>
          <w:tcPr>
            <w:tcW w:w="5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02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117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плана научно-исследов</w:t>
            </w:r>
            <w:r w:rsidR="00655CD9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ательской работы кафедры на 2019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5CD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и обсуждение перспектив дальнейшей работы преподавателей кафедры по реализации плана научно-исследовательской деятельности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tabs>
                <w:tab w:val="center" w:pos="672"/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межвузовских, региональных, международных научных и научно-практических конференций и конгрессах вузов страны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 научно-исследовательской деятельности преподав</w:t>
            </w:r>
            <w:r w:rsidR="005306FF">
              <w:rPr>
                <w:rFonts w:ascii="Times New Roman" w:eastAsia="Times New Roman" w:hAnsi="Times New Roman" w:cs="Times New Roman"/>
                <w:sz w:val="24"/>
                <w:szCs w:val="24"/>
              </w:rPr>
              <w:t>ателей кафедры за 2019-2020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65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выпускными квалификационными (бакалаврскими) работами 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9B3" w:rsidRPr="007009B3" w:rsidTr="002F2879">
        <w:trPr>
          <w:trHeight w:val="479"/>
        </w:trPr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НИРС на кафедре. 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подготовке и проведении «Дней науки в Филиале»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конкурсах регионального, всероссийского и международного уровнях.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организация опытно-экспериментальной работой.</w:t>
            </w:r>
          </w:p>
        </w:tc>
        <w:tc>
          <w:tcPr>
            <w:tcW w:w="15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3117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2" w:type="dxa"/>
          </w:tcPr>
          <w:p w:rsidR="007009B3" w:rsidRPr="007009B3" w:rsidRDefault="007009B3" w:rsidP="006E2682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 «Защита детства: проблемы, поиски, решения»</w:t>
            </w:r>
          </w:p>
        </w:tc>
        <w:tc>
          <w:tcPr>
            <w:tcW w:w="1560" w:type="dxa"/>
          </w:tcPr>
          <w:p w:rsidR="007009B3" w:rsidRPr="007009B3" w:rsidRDefault="007009B3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7" w:type="dxa"/>
          </w:tcPr>
          <w:p w:rsidR="007009B3" w:rsidRPr="007009B3" w:rsidRDefault="007009B3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2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17E9D">
              <w:rPr>
                <w:rFonts w:ascii="Times New Roman" w:hAnsi="Times New Roman" w:cs="Times New Roman"/>
                <w:sz w:val="24"/>
                <w:szCs w:val="24"/>
              </w:rPr>
              <w:t>Пространство, время,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7" w:type="dxa"/>
          </w:tcPr>
          <w:p w:rsidR="006E2682" w:rsidRPr="007009B3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Бочаров С.С.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2" w:type="dxa"/>
          </w:tcPr>
          <w:p w:rsidR="006E2682" w:rsidRPr="001E5F37" w:rsidRDefault="006E2682" w:rsidP="006E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F37">
              <w:rPr>
                <w:rFonts w:ascii="Times New Roman" w:hAnsi="Times New Roman" w:cs="Times New Roman"/>
                <w:sz w:val="24"/>
                <w:szCs w:val="24"/>
              </w:rPr>
              <w:t>«200 лет со дня открытия Антарктиды русскими мореплавателями»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E2682" w:rsidRPr="001E5F37" w:rsidRDefault="006E2682" w:rsidP="006E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7" w:type="dxa"/>
          </w:tcPr>
          <w:p w:rsid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Осокина В.Н.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2" w:type="dxa"/>
          </w:tcPr>
          <w:p w:rsidR="006E2682" w:rsidRPr="006F6916" w:rsidRDefault="006E2682" w:rsidP="006E2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8E2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  <w:r w:rsidRPr="000878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78E2">
              <w:rPr>
                <w:rFonts w:ascii="Times New Roman" w:eastAsia="Times New Roman" w:hAnsi="Times New Roman"/>
                <w:sz w:val="24"/>
                <w:szCs w:val="24"/>
              </w:rPr>
              <w:t>«Героизм советских спортсменов в битвах за Родину»</w:t>
            </w:r>
          </w:p>
        </w:tc>
        <w:tc>
          <w:tcPr>
            <w:tcW w:w="1560" w:type="dxa"/>
          </w:tcPr>
          <w:p w:rsidR="006E2682" w:rsidRPr="006F6916" w:rsidRDefault="006E2682" w:rsidP="006E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7" w:type="dxa"/>
          </w:tcPr>
          <w:p w:rsid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Ярлыкова О.В.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2" w:type="dxa"/>
          </w:tcPr>
          <w:p w:rsidR="006E2682" w:rsidRPr="00F87665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E2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Круглый стол </w:t>
            </w: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«Роль и значение государства в Конституции и </w:t>
            </w: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конституционном праве» </w:t>
            </w:r>
          </w:p>
        </w:tc>
        <w:tc>
          <w:tcPr>
            <w:tcW w:w="1560" w:type="dxa"/>
          </w:tcPr>
          <w:p w:rsidR="006E2682" w:rsidRPr="006E2682" w:rsidRDefault="006E2682" w:rsidP="006E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E2682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декабрь</w:t>
            </w:r>
          </w:p>
        </w:tc>
        <w:tc>
          <w:tcPr>
            <w:tcW w:w="3117" w:type="dxa"/>
          </w:tcPr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Кокова Ф.А.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02" w:type="dxa"/>
          </w:tcPr>
          <w:p w:rsidR="006E2682" w:rsidRPr="00F87665" w:rsidRDefault="006E2682" w:rsidP="006E26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26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76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"Зелёные вузы России"</w:t>
            </w:r>
          </w:p>
        </w:tc>
        <w:tc>
          <w:tcPr>
            <w:tcW w:w="1560" w:type="dxa"/>
          </w:tcPr>
          <w:p w:rsidR="006E2682" w:rsidRPr="00F87665" w:rsidRDefault="006E2682" w:rsidP="006E2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117" w:type="dxa"/>
          </w:tcPr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Ситак Л.А.</w:t>
            </w:r>
          </w:p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Бочаров С.С.</w:t>
            </w:r>
          </w:p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Хубулова В.В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2" w:type="dxa"/>
          </w:tcPr>
          <w:p w:rsidR="006E2682" w:rsidRPr="006E2682" w:rsidRDefault="006E2682" w:rsidP="006E2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87665">
              <w:rPr>
                <w:rFonts w:ascii="Times New Roman" w:eastAsia="Calibri" w:hAnsi="Times New Roman" w:cs="Times New Roman"/>
                <w:sz w:val="24"/>
                <w:szCs w:val="24"/>
              </w:rPr>
              <w:t>«Софья Васильевна Ковалевская – великий математик и механик».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665">
              <w:rPr>
                <w:rFonts w:ascii="Times New Roman" w:eastAsia="Calibri" w:hAnsi="Times New Roman" w:cs="Times New Roman"/>
                <w:sz w:val="24"/>
                <w:szCs w:val="24"/>
              </w:rPr>
              <w:t>170 лет со дня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E2682" w:rsidRPr="00F87665" w:rsidRDefault="006E2682" w:rsidP="006E2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E2682" w:rsidRPr="00F87665" w:rsidRDefault="006E2682" w:rsidP="006E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Степаненко Г.А.,</w:t>
            </w:r>
          </w:p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Петрова М.Г.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02" w:type="dxa"/>
          </w:tcPr>
          <w:p w:rsidR="006E2682" w:rsidRPr="006E2682" w:rsidRDefault="006E2682" w:rsidP="006E2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8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Стратегии решения математических задач. Различные подходы к типовым задачам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E2682" w:rsidRPr="00F87665" w:rsidRDefault="006E2682" w:rsidP="006E26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6E2682" w:rsidRPr="00F87665" w:rsidRDefault="006E2682" w:rsidP="006E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Степаненко Г.А.</w:t>
            </w:r>
          </w:p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02" w:type="dxa"/>
          </w:tcPr>
          <w:p w:rsidR="006E2682" w:rsidRPr="00F87665" w:rsidRDefault="006E2682" w:rsidP="006E2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Эйнштен как ученый и философ»</w:t>
            </w:r>
          </w:p>
        </w:tc>
        <w:tc>
          <w:tcPr>
            <w:tcW w:w="1560" w:type="dxa"/>
          </w:tcPr>
          <w:p w:rsidR="006E2682" w:rsidRPr="00F87665" w:rsidRDefault="006E2682" w:rsidP="006E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7" w:type="dxa"/>
          </w:tcPr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Степаненко Г.А.,</w:t>
            </w:r>
          </w:p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E2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Фенухин В.И.</w:t>
            </w:r>
          </w:p>
        </w:tc>
      </w:tr>
      <w:tr w:rsidR="006E2682" w:rsidRPr="007009B3" w:rsidTr="002F2879">
        <w:tc>
          <w:tcPr>
            <w:tcW w:w="540" w:type="dxa"/>
          </w:tcPr>
          <w:p w:rsidR="006E2682" w:rsidRPr="007009B3" w:rsidRDefault="006E2682" w:rsidP="006E2682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02" w:type="dxa"/>
          </w:tcPr>
          <w:p w:rsidR="006E2682" w:rsidRPr="00D91349" w:rsidRDefault="006E2682" w:rsidP="006E2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349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  <w:r w:rsidRPr="00D91349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профессиональных компетенций на уроках биологического цикла»</w:t>
            </w:r>
          </w:p>
        </w:tc>
        <w:tc>
          <w:tcPr>
            <w:tcW w:w="1560" w:type="dxa"/>
          </w:tcPr>
          <w:p w:rsidR="006E2682" w:rsidRPr="000878E2" w:rsidRDefault="006E2682" w:rsidP="006E2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7" w:type="dxa"/>
          </w:tcPr>
          <w:p w:rsid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Боклагова С.Г., </w:t>
            </w:r>
          </w:p>
          <w:p w:rsidR="006E2682" w:rsidRPr="006E2682" w:rsidRDefault="006E2682" w:rsidP="006E2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91349">
              <w:rPr>
                <w:rFonts w:ascii="Times New Roman" w:eastAsia="Times New Roman" w:hAnsi="Times New Roman" w:cs="Times New Roman"/>
                <w:sz w:val="24"/>
                <w:szCs w:val="24"/>
              </w:rPr>
              <w:t>Оробинская А.Н.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F45F2C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 перечня ВАК Проблемы и перспективы самообучающихся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Концевич Г.Е.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20202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color w:val="020202"/>
                <w:sz w:val="24"/>
                <w:szCs w:val="24"/>
              </w:rPr>
              <w:t>Публикация из перечня ВАК Методы и приемы устных и рациональных вычислений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Степаненко Г.А.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Публикация из перечня ВАК  Приложение теории массового обслуживания к прикладным задачам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Степаненко Г.А.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20202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color w:val="020202"/>
                <w:sz w:val="24"/>
                <w:szCs w:val="24"/>
              </w:rPr>
              <w:t>Публикация из перечня ВАК  Сравнительный анализ программы защиты детства в России и Великобритании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Кокова Ф.А.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 перечня ВАК  Проблемы образования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Концевич О.С.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 перечня ВАК Новые образовательные программы и стандарты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Концевич О.С.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 перечня ВАК  Диалектика энотно-политического конфликта на примере Кавказкого региона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Фенухин В.И.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из перечня ВАК  Философские проблемы формирования толерантности в студенческой среде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Фенухин В.И.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ВАК Психология одаренности</w:t>
            </w:r>
            <w:r w:rsidRPr="007009B3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и гениальности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Ярлыкова О.В.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20202"/>
                <w:sz w:val="24"/>
                <w:szCs w:val="24"/>
              </w:rPr>
            </w:pPr>
            <w:r w:rsidRPr="007009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из перечня ВАК </w:t>
            </w:r>
            <w:r w:rsidRPr="007009B3">
              <w:rPr>
                <w:rFonts w:ascii="Times New Roman" w:eastAsia="Calibri" w:hAnsi="Times New Roman" w:cs="Times New Roman"/>
                <w:sz w:val="24"/>
              </w:rPr>
              <w:t>В здоровье нации - будущее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Ярлыкова О.В.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Публикация из перечня ВАК Историко-педагогический анализ развития основных подходов к хобби как содержательной формы культурного досуга старших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Бочаров С.С.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смекалку для школьников и их родителей как средство развития интереса к математике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Степаненко Г.А.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социальных медиа </w:t>
            </w:r>
            <w:r w:rsidRPr="0070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подростками: проблемы и риски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 И.С.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Мотивы использование виртуальных сетей подростками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 И.С.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 воспитание как средство социализации младших школьников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Буракова И.С.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РИНЦ Популяризация занятий физической культуры и спорта среди обучающихся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Оробинская А.Н.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РИНЦ Игровые технологии применяемые на занятиях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Оробинская А.Н.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Компетентностный подход формирования безопасности жизнедеятельности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Осокина В.Н.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профессиональных компетенций в условиях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Осокина В.Н.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формирования образования в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Концевич Г.Е.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Перспективы самообразования в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Концевич Г.Е.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проблемы и девиации – взгляд философа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Фенухин В.И.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</w:t>
            </w: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Философские аспекты вхождения в состав России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Фенухин В.И.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РИНЦ О проблемах совершенствования подготовки детей старшего дошкольного возраста к обучению в школе: психолого-педагогические аспекты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Бочаров С.С.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РИНЦ  Противогазы и область их применения на гражданских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Бочаров С.С.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Публикация из перечня РИНЦ Исследование здоровья студентов в процессе обучения в вузе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Ярлыкова О.В.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РИНЦ Влияние физических упражнений на формирование осанки в младшем школьном возрасте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Ярлыкова О.В.</w:t>
            </w:r>
          </w:p>
        </w:tc>
      </w:tr>
      <w:tr w:rsidR="006E2682" w:rsidRPr="007009B3" w:rsidTr="002F28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Публикация из перечня РИНЦ Влияние различных форм физкультурно-оздоровительной работы на двигательную активность студентов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82" w:rsidRPr="007009B3" w:rsidRDefault="006E2682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Ярлыкова О.В.</w:t>
            </w:r>
          </w:p>
        </w:tc>
      </w:tr>
    </w:tbl>
    <w:p w:rsidR="007009B3" w:rsidRPr="007009B3" w:rsidRDefault="007009B3" w:rsidP="00747FD9">
      <w:pPr>
        <w:keepNext/>
        <w:tabs>
          <w:tab w:val="left" w:pos="422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42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422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ВОСПИТАТЕЛЬНАЯ  РАБОТА  КАФЕДРЫ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02"/>
        <w:gridCol w:w="1559"/>
        <w:gridCol w:w="3118"/>
      </w:tblGrid>
      <w:tr w:rsidR="007009B3" w:rsidRPr="007009B3" w:rsidTr="002F2879">
        <w:tc>
          <w:tcPr>
            <w:tcW w:w="540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2" w:type="dxa"/>
            <w:vAlign w:val="center"/>
          </w:tcPr>
          <w:p w:rsidR="007009B3" w:rsidRPr="007009B3" w:rsidRDefault="007009B3" w:rsidP="007009B3">
            <w:pPr>
              <w:keepNext/>
              <w:tabs>
                <w:tab w:val="left" w:pos="236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Сроки </w:t>
            </w:r>
          </w:p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3118" w:type="dxa"/>
            <w:vAlign w:val="center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Кураторство в студенческих группах.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118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Обсуждение (на заседании кафедры) вопросов, касающихся воспитательной работы со студентами: вопросы коллективного планирования воспитательной работы; использование эффективных методов воспитания в работе со студентами; беседы на темы морали, нравственности, этики, эстетики; посещаемость занятий студентами; текущая успеваемость и  возможные меры по ее повышению</w:t>
            </w:r>
          </w:p>
        </w:tc>
        <w:tc>
          <w:tcPr>
            <w:tcW w:w="1559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досуговых мероприятиях факультета, института, города</w:t>
            </w:r>
          </w:p>
        </w:tc>
        <w:tc>
          <w:tcPr>
            <w:tcW w:w="1559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3118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ППС кафедры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формированию педагогической культуры студентов в процессе преподавания дисциплин кафедры</w:t>
            </w:r>
          </w:p>
        </w:tc>
        <w:tc>
          <w:tcPr>
            <w:tcW w:w="1559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</w:tr>
    </w:tbl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ПРОФОРИЕНТАЦИОННАЯ РАБОТА</w:t>
      </w: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1537"/>
        <w:gridCol w:w="3140"/>
      </w:tblGrid>
      <w:tr w:rsidR="007009B3" w:rsidRPr="007009B3" w:rsidTr="002F2879">
        <w:tc>
          <w:tcPr>
            <w:tcW w:w="5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02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37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1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Разработка плана профориентационной работы на кафедре.</w:t>
            </w:r>
          </w:p>
        </w:tc>
        <w:tc>
          <w:tcPr>
            <w:tcW w:w="153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Выезд преподавателей кафедры на ярмарки учебных мест в города и районные центры Ставропольского края.</w:t>
            </w:r>
          </w:p>
        </w:tc>
        <w:tc>
          <w:tcPr>
            <w:tcW w:w="153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Подготовка ко Дню открытых дверей выставки студенческих работ, научных публикаций преподавателей, фотоматериалов, презентации.</w:t>
            </w:r>
          </w:p>
        </w:tc>
        <w:tc>
          <w:tcPr>
            <w:tcW w:w="153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2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Организация деловых встреч с работниками управлений образования и администрацией школ КМВ.</w:t>
            </w:r>
          </w:p>
        </w:tc>
        <w:tc>
          <w:tcPr>
            <w:tcW w:w="1537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</w:tbl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ПОВЫШЕНИЕ КВАЛИФИКАЦИИ ПРЕПОДАВАТЕЛЕЙ КАФЕДРЫ</w:t>
      </w: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0"/>
        <w:gridCol w:w="1260"/>
        <w:gridCol w:w="2799"/>
      </w:tblGrid>
      <w:tr w:rsidR="007009B3" w:rsidRPr="007009B3" w:rsidTr="002F2879">
        <w:tc>
          <w:tcPr>
            <w:tcW w:w="5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22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6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799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Повышение квалификации преподавателей кафедры через:</w:t>
            </w:r>
          </w:p>
          <w:p w:rsidR="007009B3" w:rsidRPr="007009B3" w:rsidRDefault="007009B3" w:rsidP="0070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стажировки;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 командировки;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-учебы на курсах.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-участие в конференциях с выдачей удостоверений и сертификатов.</w:t>
            </w:r>
          </w:p>
        </w:tc>
        <w:tc>
          <w:tcPr>
            <w:tcW w:w="12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9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Участие в семинарах, мастер-классах, организованных учебно-методическим управлением для повышения квалификации преподавателей.  </w:t>
            </w:r>
          </w:p>
        </w:tc>
        <w:tc>
          <w:tcPr>
            <w:tcW w:w="12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799" w:type="dxa"/>
          </w:tcPr>
          <w:p w:rsidR="007009B3" w:rsidRPr="007009B3" w:rsidRDefault="002E3EB8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</w:t>
            </w:r>
            <w:r w:rsidR="007009B3"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одаватели кафедры</w:t>
            </w:r>
          </w:p>
        </w:tc>
      </w:tr>
      <w:tr w:rsidR="007009B3" w:rsidRPr="007009B3" w:rsidTr="002F2879">
        <w:tc>
          <w:tcPr>
            <w:tcW w:w="5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Участие в неделе открытых занятий ППС </w:t>
            </w:r>
            <w:r w:rsidRPr="007009B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lastRenderedPageBreak/>
              <w:t>института.</w:t>
            </w:r>
          </w:p>
        </w:tc>
        <w:tc>
          <w:tcPr>
            <w:tcW w:w="126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99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Смагина М.В.,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преподаватели кафедры</w:t>
            </w:r>
          </w:p>
        </w:tc>
      </w:tr>
    </w:tbl>
    <w:p w:rsidR="007009B3" w:rsidRPr="007009B3" w:rsidRDefault="007009B3" w:rsidP="007009B3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09B3" w:rsidRPr="007009B3" w:rsidRDefault="007009B3" w:rsidP="00B813A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ГРАФИК ПРОВЕДЕНИЯ ЗАСЕДАНИЙ</w:t>
      </w:r>
    </w:p>
    <w:p w:rsidR="007009B3" w:rsidRPr="007009B3" w:rsidRDefault="007009B3" w:rsidP="00B8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sz w:val="24"/>
          <w:szCs w:val="24"/>
        </w:rPr>
        <w:t>КАФЕДРЫ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9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ГУМАНИТАРНЫХ И СОЦИАЛЬНО-ЭКОНОМИЧЕСКИХ</w:t>
      </w:r>
    </w:p>
    <w:p w:rsidR="007009B3" w:rsidRPr="007009B3" w:rsidRDefault="007009B3" w:rsidP="00B8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ДИСЦИПЛИН</w:t>
      </w:r>
    </w:p>
    <w:p w:rsidR="007009B3" w:rsidRPr="007009B3" w:rsidRDefault="007009B3" w:rsidP="00B813AF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009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040"/>
        <w:gridCol w:w="1440"/>
        <w:gridCol w:w="2443"/>
      </w:tblGrid>
      <w:tr w:rsidR="007009B3" w:rsidRPr="007009B3" w:rsidTr="002F2879">
        <w:tc>
          <w:tcPr>
            <w:tcW w:w="648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0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1440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43" w:type="dxa"/>
            <w:vAlign w:val="center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подготовку </w:t>
            </w:r>
          </w:p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проведение</w:t>
            </w:r>
          </w:p>
        </w:tc>
      </w:tr>
      <w:tr w:rsidR="007009B3" w:rsidRPr="007009B3" w:rsidTr="002F2879">
        <w:trPr>
          <w:trHeight w:val="3616"/>
        </w:trPr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</w:tcPr>
          <w:p w:rsidR="007009B3" w:rsidRPr="007009B3" w:rsidRDefault="007009B3" w:rsidP="007009B3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кандидатов для участия в конкурсе на замещение вакантных должностей кафедры гуманитарных и социально-экономических дисциплин.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планов работы и заседаний кафедры на 2019-2020 учебный год.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кандидатов ППС на ведение дисциплин, соответствующих базовому образованию.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тарификационной нагрузки преподавателей кафедры.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экзаменационных билетов для очного и заочного отделения 2019 – 2020 учебного года.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рабочих программ дополнительного образования.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индивидуальных планов работы преподавателей.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рабочих программ учебных дисциплин, закрепленных за кафедрой на 2019-2020 учебный год.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календарно-тематических планов на 1 и 2 семестр 2019-2020 учебного года.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тематики курсовых работ очного и заочного отделения (см. приложение №1).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состава и тематического планирования работы СНО.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утверждение контрольных работ для заочного отделения на 2019-2020 учебный год (см. приложение 2).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контрольных работ для входного контроля 2019 – 2020 учебного года.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инструктажа по охране труда сотрудников кафедры.</w:t>
            </w:r>
          </w:p>
          <w:p w:rsidR="00F45F2C" w:rsidRPr="00F45F2C" w:rsidRDefault="00F45F2C" w:rsidP="00F45F2C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Разное.</w:t>
            </w:r>
          </w:p>
          <w:p w:rsidR="00F45F2C" w:rsidRPr="007009B3" w:rsidRDefault="00F45F2C" w:rsidP="00F45F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</w:tcPr>
          <w:p w:rsidR="007009B3" w:rsidRPr="007009B3" w:rsidRDefault="00F45F2C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  <w:p w:rsidR="007009B3" w:rsidRPr="007009B3" w:rsidRDefault="007009B3" w:rsidP="0032688F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rPr>
          <w:trHeight w:val="1691"/>
        </w:trPr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numPr>
                <w:ilvl w:val="0"/>
                <w:numId w:val="15"/>
              </w:numPr>
              <w:tabs>
                <w:tab w:val="clear" w:pos="540"/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подготовке к Государственной аккредитации. Подготовка рабочих программ, ФОСов ученых дисциплин.</w:t>
            </w:r>
          </w:p>
          <w:p w:rsidR="00F45F2C" w:rsidRPr="00F45F2C" w:rsidRDefault="00F45F2C" w:rsidP="00F45F2C">
            <w:pPr>
              <w:numPr>
                <w:ilvl w:val="0"/>
                <w:numId w:val="15"/>
              </w:numPr>
              <w:tabs>
                <w:tab w:val="clear" w:pos="540"/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НИРС и НИР на 2019-2020 учебный год.</w:t>
            </w:r>
          </w:p>
          <w:p w:rsidR="00F45F2C" w:rsidRPr="00F45F2C" w:rsidRDefault="00F45F2C" w:rsidP="00F45F2C">
            <w:pPr>
              <w:numPr>
                <w:ilvl w:val="0"/>
                <w:numId w:val="15"/>
              </w:numPr>
              <w:tabs>
                <w:tab w:val="clear" w:pos="540"/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дисциплина. Должностные инструкции сотрудников кафедры.</w:t>
            </w:r>
          </w:p>
          <w:p w:rsidR="00F45F2C" w:rsidRPr="00F45F2C" w:rsidRDefault="00F45F2C" w:rsidP="00F45F2C">
            <w:pPr>
              <w:numPr>
                <w:ilvl w:val="0"/>
                <w:numId w:val="15"/>
              </w:numPr>
              <w:tabs>
                <w:tab w:val="clear" w:pos="540"/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заданий курсовых работ.</w:t>
            </w:r>
          </w:p>
          <w:p w:rsidR="00F45F2C" w:rsidRPr="00F45F2C" w:rsidRDefault="00F45F2C" w:rsidP="00F45F2C">
            <w:pPr>
              <w:numPr>
                <w:ilvl w:val="0"/>
                <w:numId w:val="15"/>
              </w:numPr>
              <w:tabs>
                <w:tab w:val="clear" w:pos="540"/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</w:rPr>
              <w:t>Разное.</w:t>
            </w:r>
          </w:p>
          <w:p w:rsidR="007009B3" w:rsidRPr="007009B3" w:rsidRDefault="007009B3" w:rsidP="00F45F2C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</w:tcPr>
          <w:p w:rsidR="007009B3" w:rsidRPr="007009B3" w:rsidRDefault="00F45F2C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  <w:p w:rsidR="007009B3" w:rsidRPr="007009B3" w:rsidRDefault="007009B3" w:rsidP="0032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widowControl w:val="0"/>
              <w:tabs>
                <w:tab w:val="left" w:pos="306"/>
              </w:tabs>
              <w:spacing w:after="0" w:line="240" w:lineRule="auto"/>
              <w:ind w:left="20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1.Об утверждении материалов и вопросов внутрисеместровой аттестации для студентов очной формы обучения.</w:t>
            </w:r>
            <w:r w:rsidRPr="00F45F2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F45F2C" w:rsidRPr="00F45F2C" w:rsidRDefault="00F45F2C" w:rsidP="00F45F2C">
            <w:pPr>
              <w:widowControl w:val="0"/>
              <w:tabs>
                <w:tab w:val="left" w:pos="306"/>
              </w:tabs>
              <w:spacing w:after="0" w:line="240" w:lineRule="auto"/>
              <w:ind w:left="20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2.О ведении учебной и кафедральной документации.</w:t>
            </w:r>
          </w:p>
          <w:p w:rsidR="00F45F2C" w:rsidRPr="00F45F2C" w:rsidRDefault="00F45F2C" w:rsidP="00F45F2C">
            <w:pPr>
              <w:widowControl w:val="0"/>
              <w:tabs>
                <w:tab w:val="left" w:pos="306"/>
              </w:tabs>
              <w:spacing w:after="0" w:line="240" w:lineRule="auto"/>
              <w:ind w:left="20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3.Об использовании балльно-рейтинговой системы. Рассмотрение технологических карт.</w:t>
            </w:r>
          </w:p>
          <w:p w:rsidR="00F45F2C" w:rsidRPr="00F45F2C" w:rsidRDefault="00F45F2C" w:rsidP="00F45F2C">
            <w:pPr>
              <w:widowControl w:val="0"/>
              <w:tabs>
                <w:tab w:val="left" w:pos="306"/>
              </w:tabs>
              <w:spacing w:after="0" w:line="240" w:lineRule="auto"/>
              <w:ind w:left="20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Разное. </w:t>
            </w:r>
          </w:p>
          <w:p w:rsidR="007009B3" w:rsidRPr="007009B3" w:rsidRDefault="007009B3" w:rsidP="007009B3">
            <w:pPr>
              <w:spacing w:after="0" w:line="240" w:lineRule="auto"/>
              <w:ind w:left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</w:tcPr>
          <w:p w:rsidR="007009B3" w:rsidRPr="007009B3" w:rsidRDefault="00F45F2C" w:rsidP="007009B3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  <w:p w:rsidR="007009B3" w:rsidRPr="007009B3" w:rsidRDefault="007009B3" w:rsidP="0032688F">
            <w:pPr>
              <w:tabs>
                <w:tab w:val="left" w:pos="2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О результатах внутрисеместровой аттестации по дисциплинам кафедры.</w:t>
            </w:r>
          </w:p>
          <w:p w:rsidR="00F45F2C" w:rsidRPr="00F45F2C" w:rsidRDefault="00F45F2C" w:rsidP="00F45F2C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Об отчете по науке за 2019 год.</w:t>
            </w:r>
          </w:p>
          <w:p w:rsidR="00F45F2C" w:rsidRPr="00F45F2C" w:rsidRDefault="00F45F2C" w:rsidP="00F45F2C">
            <w:pPr>
              <w:pStyle w:val="aa"/>
              <w:numPr>
                <w:ilvl w:val="0"/>
                <w:numId w:val="28"/>
              </w:numPr>
              <w:tabs>
                <w:tab w:val="left" w:pos="72"/>
                <w:tab w:val="left" w:pos="165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О ходе работы по научному руководству дипломным работами студентов выпускных курсов очной и заочной форм обучения.</w:t>
            </w:r>
          </w:p>
          <w:p w:rsidR="00F45F2C" w:rsidRPr="00F45F2C" w:rsidRDefault="00F45F2C" w:rsidP="00F45F2C">
            <w:pPr>
              <w:pStyle w:val="aa"/>
              <w:numPr>
                <w:ilvl w:val="0"/>
                <w:numId w:val="28"/>
              </w:numPr>
              <w:tabs>
                <w:tab w:val="left" w:pos="72"/>
                <w:tab w:val="left" w:pos="165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О научно-исследовательской работе на кафедре.</w:t>
            </w:r>
          </w:p>
          <w:p w:rsidR="00F45F2C" w:rsidRPr="00F45F2C" w:rsidRDefault="00F45F2C" w:rsidP="00F45F2C">
            <w:pPr>
              <w:pStyle w:val="aa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Об утверждении билетов к зимней сессии.</w:t>
            </w:r>
          </w:p>
          <w:p w:rsidR="007009B3" w:rsidRPr="00F45F2C" w:rsidRDefault="00F45F2C" w:rsidP="00F45F2C">
            <w:pPr>
              <w:pStyle w:val="aa"/>
              <w:numPr>
                <w:ilvl w:val="0"/>
                <w:numId w:val="28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32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628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Отчеты преподавателей о выполнении индивидуальных планов за первое полугодие.</w:t>
            </w:r>
          </w:p>
          <w:p w:rsidR="00F45F2C" w:rsidRPr="00F45F2C" w:rsidRDefault="00F45F2C" w:rsidP="00F45F2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628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 публикационной активности преподавателей за 2019 год.</w:t>
            </w:r>
          </w:p>
          <w:p w:rsidR="00F45F2C" w:rsidRPr="00F45F2C" w:rsidRDefault="00F45F2C" w:rsidP="00F45F2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628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календарно-тематического планирования дисциплин на второе полугодие.</w:t>
            </w:r>
          </w:p>
          <w:p w:rsidR="00F45F2C" w:rsidRPr="00F45F2C" w:rsidRDefault="00F45F2C" w:rsidP="00F45F2C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  <w:tab w:val="num" w:pos="628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  <w:p w:rsidR="007009B3" w:rsidRPr="007009B3" w:rsidRDefault="007009B3" w:rsidP="00F45F2C">
            <w:pPr>
              <w:tabs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32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040" w:type="dxa"/>
          </w:tcPr>
          <w:p w:rsidR="00F45F2C" w:rsidRPr="00F45F2C" w:rsidRDefault="007009B3" w:rsidP="00F45F2C">
            <w:pPr>
              <w:numPr>
                <w:ilvl w:val="0"/>
                <w:numId w:val="1"/>
              </w:numPr>
              <w:tabs>
                <w:tab w:val="num" w:pos="432"/>
                <w:tab w:val="left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F2C"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зимней экзаменационной сессии по дисциплинам кафедры.</w:t>
            </w:r>
          </w:p>
          <w:p w:rsidR="00F45F2C" w:rsidRPr="00F45F2C" w:rsidRDefault="00F45F2C" w:rsidP="00F45F2C">
            <w:pPr>
              <w:numPr>
                <w:ilvl w:val="0"/>
                <w:numId w:val="1"/>
              </w:numPr>
              <w:tabs>
                <w:tab w:val="num" w:pos="432"/>
                <w:tab w:val="left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взаимопосещении занятий преподавателями кафедры.</w:t>
            </w:r>
          </w:p>
          <w:p w:rsidR="00F45F2C" w:rsidRPr="00F45F2C" w:rsidRDefault="00F45F2C" w:rsidP="00F45F2C">
            <w:pPr>
              <w:numPr>
                <w:ilvl w:val="0"/>
                <w:numId w:val="1"/>
              </w:numPr>
              <w:tabs>
                <w:tab w:val="num" w:pos="432"/>
                <w:tab w:val="left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НИР и НИРС за 1-е полугодие 2019-2020 учебный года.</w:t>
            </w:r>
          </w:p>
          <w:p w:rsidR="00F45F2C" w:rsidRPr="00F45F2C" w:rsidRDefault="00F45F2C" w:rsidP="00F45F2C">
            <w:pPr>
              <w:numPr>
                <w:ilvl w:val="0"/>
                <w:numId w:val="1"/>
              </w:numPr>
              <w:tabs>
                <w:tab w:val="num" w:pos="432"/>
                <w:tab w:val="left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профориентационной работы на кафедре за 1 полугодие.</w:t>
            </w:r>
          </w:p>
          <w:p w:rsidR="007009B3" w:rsidRPr="00F45F2C" w:rsidRDefault="00F45F2C" w:rsidP="00F45F2C">
            <w:pPr>
              <w:numPr>
                <w:ilvl w:val="0"/>
                <w:numId w:val="1"/>
              </w:numPr>
              <w:tabs>
                <w:tab w:val="num" w:pos="432"/>
                <w:tab w:val="left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32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  <w:shd w:val="clear" w:color="auto" w:fill="auto"/>
          </w:tcPr>
          <w:p w:rsidR="007009B3" w:rsidRPr="00F45F2C" w:rsidRDefault="007009B3" w:rsidP="00F45F2C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040" w:type="dxa"/>
            <w:shd w:val="clear" w:color="auto" w:fill="auto"/>
          </w:tcPr>
          <w:p w:rsidR="00F45F2C" w:rsidRPr="00F45F2C" w:rsidRDefault="00F45F2C" w:rsidP="00F45F2C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>Об анализе результатов защиты курсовых работ.</w:t>
            </w:r>
          </w:p>
          <w:p w:rsidR="00F45F2C" w:rsidRPr="00F45F2C" w:rsidRDefault="00F45F2C" w:rsidP="00F45F2C">
            <w:pPr>
              <w:pStyle w:val="aa"/>
              <w:numPr>
                <w:ilvl w:val="0"/>
                <w:numId w:val="29"/>
              </w:numPr>
              <w:tabs>
                <w:tab w:val="left" w:pos="567"/>
                <w:tab w:val="left" w:pos="709"/>
              </w:tabs>
              <w:spacing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t xml:space="preserve"> Отчет преподавателей о рейтинг-листах.</w:t>
            </w:r>
          </w:p>
          <w:p w:rsidR="007009B3" w:rsidRPr="00F45F2C" w:rsidRDefault="00F45F2C" w:rsidP="00F45F2C">
            <w:pPr>
              <w:pStyle w:val="aa"/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2C">
              <w:rPr>
                <w:rFonts w:ascii="Times New Roman" w:hAnsi="Times New Roman"/>
                <w:sz w:val="24"/>
                <w:szCs w:val="24"/>
              </w:rPr>
              <w:lastRenderedPageBreak/>
              <w:t>Разное.</w:t>
            </w:r>
          </w:p>
        </w:tc>
        <w:tc>
          <w:tcPr>
            <w:tcW w:w="1440" w:type="dxa"/>
            <w:shd w:val="clear" w:color="auto" w:fill="auto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67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45F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статей преподавателей на </w:t>
            </w:r>
            <w:hyperlink r:id="rId7" w:history="1">
              <w:r w:rsidRPr="00F45F2C"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II Всероссийскую научно-практическую конференцию «ЗАЩИТА детства: проблемы, поиски, решения», приуроченной к Десятилетию детства в России</w:t>
              </w:r>
            </w:hyperlink>
            <w:r w:rsidRPr="00F4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567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45F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статей преподавателей со студентами на </w:t>
            </w:r>
            <w:hyperlink r:id="rId8" w:history="1">
              <w:r w:rsidRPr="00F45F2C">
                <w:rPr>
                  <w:rStyle w:val="af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II Всероссийскую научно-практическую конференцию «ЗАЩИТА детства: проблемы, поиски, решения», приуроченной к Десятилетию детства в России</w:t>
              </w:r>
            </w:hyperlink>
            <w:r w:rsidRPr="00F45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360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45F2C">
              <w:rPr>
                <w:rFonts w:ascii="Times New Roman" w:hAnsi="Times New Roman"/>
                <w:sz w:val="24"/>
                <w:szCs w:val="24"/>
              </w:rPr>
              <w:t>Рекомендовать статью Концевич Г.Е. «Маркетинговые стратегии в логистике» к опубликованию.</w:t>
            </w:r>
          </w:p>
          <w:p w:rsidR="007009B3" w:rsidRPr="00F45F2C" w:rsidRDefault="00F45F2C" w:rsidP="00F45F2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360"/>
                <w:tab w:val="left" w:pos="567"/>
              </w:tabs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45F2C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num" w:pos="432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ГИА для слушателей по программе переподготовки по направлению Педагогическое образование профиль «Физическая культура» для центра дополнительного образования Филиала СГПИ Железноводске (Докладчик: Смирнова О.С.).</w:t>
            </w:r>
          </w:p>
          <w:p w:rsidR="00F45F2C" w:rsidRPr="00F45F2C" w:rsidRDefault="00F45F2C" w:rsidP="00F45F2C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num" w:pos="432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 экзаменационных билетов для слушателей по программе переподготовки по направлению Педагогическое образование профиль «Физическая культура» (Докладчик: Смирнова О.С.).</w:t>
            </w:r>
          </w:p>
          <w:p w:rsidR="00F45F2C" w:rsidRPr="00F45F2C" w:rsidRDefault="00F45F2C" w:rsidP="00F45F2C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num" w:pos="432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внутрисеместровой аттестации студентов (Докладчик: Смагина М.В.).</w:t>
            </w:r>
          </w:p>
          <w:p w:rsidR="00F45F2C" w:rsidRPr="00F45F2C" w:rsidRDefault="00F45F2C" w:rsidP="00F45F2C">
            <w:pPr>
              <w:numPr>
                <w:ilvl w:val="0"/>
                <w:numId w:val="3"/>
              </w:numPr>
              <w:tabs>
                <w:tab w:val="clear" w:pos="720"/>
                <w:tab w:val="left" w:pos="72"/>
                <w:tab w:val="num" w:pos="432"/>
                <w:tab w:val="left" w:pos="709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«Защита детства: проблемы, поиски, решения»,</w:t>
            </w:r>
            <w:r w:rsidRPr="00F45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приуроченной к Десятилетию детства в России (Докладчик: Смагина М.В.).</w:t>
            </w:r>
          </w:p>
          <w:p w:rsidR="007009B3" w:rsidRPr="007009B3" w:rsidRDefault="007009B3" w:rsidP="00F45F2C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М.В.,</w:t>
            </w:r>
          </w:p>
          <w:p w:rsidR="007009B3" w:rsidRPr="007009B3" w:rsidRDefault="007009B3" w:rsidP="0032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билетов летней экзаменационной сессии 2019/2020 уч.г.. </w:t>
            </w:r>
          </w:p>
          <w:p w:rsidR="00F45F2C" w:rsidRPr="00F45F2C" w:rsidRDefault="00F45F2C" w:rsidP="00F45F2C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программы вступительных испытаний 2020 г. по общеобразовательным предметам (биология, обществознание, математика) и по дополнительным профессиональным испытаниям (физическая подготовка).</w:t>
            </w:r>
          </w:p>
          <w:p w:rsidR="00F45F2C" w:rsidRPr="00F45F2C" w:rsidRDefault="00F45F2C" w:rsidP="00F45F2C">
            <w:pPr>
              <w:numPr>
                <w:ilvl w:val="0"/>
                <w:numId w:val="17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Разное</w:t>
            </w:r>
          </w:p>
          <w:p w:rsidR="007009B3" w:rsidRPr="007009B3" w:rsidRDefault="007009B3" w:rsidP="00F45F2C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9B3" w:rsidRPr="007009B3" w:rsidTr="002F2879">
        <w:tc>
          <w:tcPr>
            <w:tcW w:w="648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040" w:type="dxa"/>
          </w:tcPr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Отчёт об итогах работы кафедры ППС в 2019-2020 учебном году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предварительном распределении нагрузки преподавателей кафедры на 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2019-2020 учебный год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М.В.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плана-отчета за 2019-2020 учебный год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выдвижении на конкурс на замещение вакантных должностей на кафедре гуманитарных и социально-экономических дисциплин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участии в работе приёмной комиссии, о графике вступительных испытаний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результатах летней экзаменационной сессии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Отчёт о выполнении индивидуальных планов преподавателей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утверждении изменений в рабочих программах по направлению 44.03.01 Педагогическое образование профиль «Физическая культура»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45F2C" w:rsidRPr="00F45F2C" w:rsidRDefault="00F45F2C" w:rsidP="00F45F2C">
            <w:pPr>
              <w:numPr>
                <w:ilvl w:val="0"/>
                <w:numId w:val="4"/>
              </w:numPr>
              <w:tabs>
                <w:tab w:val="num" w:pos="432"/>
                <w:tab w:val="num" w:pos="628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45F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Об утверждении рабочих программах учебных дисциплин, закрепленных за кафедрой на 2020-2021 ученый год 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(Докладчик: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Смагина М.В</w:t>
            </w:r>
            <w:r w:rsidRPr="00F45F2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.)</w:t>
            </w:r>
            <w:r w:rsidRPr="00F45F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009B3" w:rsidRPr="007009B3" w:rsidRDefault="007009B3" w:rsidP="00F45F2C">
            <w:pPr>
              <w:tabs>
                <w:tab w:val="num" w:pos="72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009B3" w:rsidRPr="007009B3" w:rsidRDefault="007009B3" w:rsidP="007009B3">
            <w:pPr>
              <w:tabs>
                <w:tab w:val="left" w:pos="2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443" w:type="dxa"/>
          </w:tcPr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B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М.В.</w:t>
            </w:r>
          </w:p>
          <w:p w:rsidR="007009B3" w:rsidRPr="007009B3" w:rsidRDefault="007009B3" w:rsidP="00700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гуманитарных </w:t>
      </w:r>
    </w:p>
    <w:p w:rsidR="007009B3" w:rsidRPr="007009B3" w:rsidRDefault="007009B3" w:rsidP="00700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9B3">
        <w:rPr>
          <w:rFonts w:ascii="Times New Roman" w:eastAsia="Times New Roman" w:hAnsi="Times New Roman" w:cs="Times New Roman"/>
          <w:sz w:val="24"/>
          <w:szCs w:val="24"/>
        </w:rPr>
        <w:t xml:space="preserve">и социально-экономических дисциплин                                         </w:t>
      </w:r>
      <w:r w:rsidRPr="007009B3">
        <w:rPr>
          <w:rFonts w:ascii="Times New Roman" w:eastAsia="Times New Roman" w:hAnsi="Times New Roman" w:cs="Times New Roman"/>
          <w:sz w:val="24"/>
          <w:szCs w:val="24"/>
        </w:rPr>
        <w:tab/>
      </w:r>
      <w:r w:rsidRPr="007009B3">
        <w:rPr>
          <w:rFonts w:ascii="Times New Roman" w:eastAsia="Times New Roman" w:hAnsi="Times New Roman" w:cs="Times New Roman"/>
          <w:sz w:val="24"/>
          <w:szCs w:val="24"/>
        </w:rPr>
        <w:tab/>
        <w:t>М.В. Смагина</w:t>
      </w: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009B3" w:rsidRPr="007009B3" w:rsidRDefault="007009B3" w:rsidP="007009B3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009B3" w:rsidRPr="007009B3" w:rsidRDefault="007009B3" w:rsidP="007009B3">
      <w:pPr>
        <w:keepNext/>
        <w:tabs>
          <w:tab w:val="left" w:pos="236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37B" w:rsidRDefault="00A0037B"/>
    <w:sectPr w:rsidR="00A0037B" w:rsidSect="002F2879">
      <w:footerReference w:type="even" r:id="rId9"/>
      <w:footerReference w:type="default" r:id="rId10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DB" w:rsidRDefault="00A162DB" w:rsidP="00B95B07">
      <w:pPr>
        <w:spacing w:after="0" w:line="240" w:lineRule="auto"/>
      </w:pPr>
      <w:r>
        <w:separator/>
      </w:r>
    </w:p>
  </w:endnote>
  <w:endnote w:type="continuationSeparator" w:id="1">
    <w:p w:rsidR="00A162DB" w:rsidRDefault="00A162DB" w:rsidP="00B9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82" w:rsidRDefault="00820F99" w:rsidP="002F28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E26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E2682" w:rsidRDefault="006E2682" w:rsidP="002F2879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82" w:rsidRDefault="00820F99" w:rsidP="002F28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E268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7FD9">
      <w:rPr>
        <w:rStyle w:val="af0"/>
        <w:noProof/>
      </w:rPr>
      <w:t>2</w:t>
    </w:r>
    <w:r>
      <w:rPr>
        <w:rStyle w:val="af0"/>
      </w:rPr>
      <w:fldChar w:fldCharType="end"/>
    </w:r>
  </w:p>
  <w:p w:rsidR="006E2682" w:rsidRDefault="006E2682" w:rsidP="002F2879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DB" w:rsidRDefault="00A162DB" w:rsidP="00B95B07">
      <w:pPr>
        <w:spacing w:after="0" w:line="240" w:lineRule="auto"/>
      </w:pPr>
      <w:r>
        <w:separator/>
      </w:r>
    </w:p>
  </w:footnote>
  <w:footnote w:type="continuationSeparator" w:id="1">
    <w:p w:rsidR="00A162DB" w:rsidRDefault="00A162DB" w:rsidP="00B9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74F"/>
    <w:multiLevelType w:val="hybridMultilevel"/>
    <w:tmpl w:val="BA80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3698A"/>
    <w:multiLevelType w:val="hybridMultilevel"/>
    <w:tmpl w:val="28165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8E6E4C"/>
    <w:multiLevelType w:val="hybridMultilevel"/>
    <w:tmpl w:val="6064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E0FAC"/>
    <w:multiLevelType w:val="hybridMultilevel"/>
    <w:tmpl w:val="28165F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B5703D"/>
    <w:multiLevelType w:val="hybridMultilevel"/>
    <w:tmpl w:val="36305A18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20B92406"/>
    <w:multiLevelType w:val="hybridMultilevel"/>
    <w:tmpl w:val="444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211C"/>
    <w:multiLevelType w:val="hybridMultilevel"/>
    <w:tmpl w:val="BD62E1D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E35682C"/>
    <w:multiLevelType w:val="hybridMultilevel"/>
    <w:tmpl w:val="62E42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64FCA"/>
    <w:multiLevelType w:val="hybridMultilevel"/>
    <w:tmpl w:val="5C6A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D874B7"/>
    <w:multiLevelType w:val="hybridMultilevel"/>
    <w:tmpl w:val="C3F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D1FBB"/>
    <w:multiLevelType w:val="hybridMultilevel"/>
    <w:tmpl w:val="5264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960F4"/>
    <w:multiLevelType w:val="hybridMultilevel"/>
    <w:tmpl w:val="9D844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F2BD7"/>
    <w:multiLevelType w:val="hybridMultilevel"/>
    <w:tmpl w:val="EB46981E"/>
    <w:lvl w:ilvl="0" w:tplc="A12C84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40804"/>
    <w:multiLevelType w:val="hybridMultilevel"/>
    <w:tmpl w:val="7C6CC5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D3E389B"/>
    <w:multiLevelType w:val="hybridMultilevel"/>
    <w:tmpl w:val="5C8E18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43DA"/>
    <w:multiLevelType w:val="hybridMultilevel"/>
    <w:tmpl w:val="8C5AE44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>
    <w:nsid w:val="3F2B0F0A"/>
    <w:multiLevelType w:val="hybridMultilevel"/>
    <w:tmpl w:val="BA500768"/>
    <w:lvl w:ilvl="0" w:tplc="936636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767E4"/>
    <w:multiLevelType w:val="hybridMultilevel"/>
    <w:tmpl w:val="E014E736"/>
    <w:lvl w:ilvl="0" w:tplc="A796D5B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705BA"/>
    <w:multiLevelType w:val="hybridMultilevel"/>
    <w:tmpl w:val="256C1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815F02"/>
    <w:multiLevelType w:val="hybridMultilevel"/>
    <w:tmpl w:val="135614F6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0">
    <w:nsid w:val="506577A3"/>
    <w:multiLevelType w:val="hybridMultilevel"/>
    <w:tmpl w:val="F79220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16429C8"/>
    <w:multiLevelType w:val="hybridMultilevel"/>
    <w:tmpl w:val="3FC82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95207"/>
    <w:multiLevelType w:val="hybridMultilevel"/>
    <w:tmpl w:val="25CC5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E00ED"/>
    <w:multiLevelType w:val="hybridMultilevel"/>
    <w:tmpl w:val="838C2D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F71F6"/>
    <w:multiLevelType w:val="hybridMultilevel"/>
    <w:tmpl w:val="6830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74D12"/>
    <w:multiLevelType w:val="hybridMultilevel"/>
    <w:tmpl w:val="662C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478A6"/>
    <w:multiLevelType w:val="hybridMultilevel"/>
    <w:tmpl w:val="AEAC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11B4"/>
    <w:multiLevelType w:val="hybridMultilevel"/>
    <w:tmpl w:val="651A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74DAC"/>
    <w:multiLevelType w:val="hybridMultilevel"/>
    <w:tmpl w:val="E71CA6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21"/>
  </w:num>
  <w:num w:numId="5">
    <w:abstractNumId w:val="12"/>
  </w:num>
  <w:num w:numId="6">
    <w:abstractNumId w:val="16"/>
  </w:num>
  <w:num w:numId="7">
    <w:abstractNumId w:val="22"/>
  </w:num>
  <w:num w:numId="8">
    <w:abstractNumId w:val="19"/>
  </w:num>
  <w:num w:numId="9">
    <w:abstractNumId w:val="1"/>
  </w:num>
  <w:num w:numId="10">
    <w:abstractNumId w:val="17"/>
  </w:num>
  <w:num w:numId="11">
    <w:abstractNumId w:val="27"/>
  </w:num>
  <w:num w:numId="12">
    <w:abstractNumId w:val="10"/>
  </w:num>
  <w:num w:numId="13">
    <w:abstractNumId w:val="8"/>
  </w:num>
  <w:num w:numId="14">
    <w:abstractNumId w:val="26"/>
  </w:num>
  <w:num w:numId="15">
    <w:abstractNumId w:val="3"/>
  </w:num>
  <w:num w:numId="16">
    <w:abstractNumId w:val="9"/>
  </w:num>
  <w:num w:numId="17">
    <w:abstractNumId w:val="6"/>
  </w:num>
  <w:num w:numId="18">
    <w:abstractNumId w:val="23"/>
  </w:num>
  <w:num w:numId="19">
    <w:abstractNumId w:val="11"/>
  </w:num>
  <w:num w:numId="20">
    <w:abstractNumId w:val="24"/>
  </w:num>
  <w:num w:numId="21">
    <w:abstractNumId w:val="15"/>
  </w:num>
  <w:num w:numId="22">
    <w:abstractNumId w:val="7"/>
  </w:num>
  <w:num w:numId="23">
    <w:abstractNumId w:val="14"/>
  </w:num>
  <w:num w:numId="24">
    <w:abstractNumId w:val="0"/>
  </w:num>
  <w:num w:numId="25">
    <w:abstractNumId w:val="20"/>
  </w:num>
  <w:num w:numId="26">
    <w:abstractNumId w:val="4"/>
  </w:num>
  <w:num w:numId="27">
    <w:abstractNumId w:val="5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9B3"/>
    <w:rsid w:val="000A4538"/>
    <w:rsid w:val="00171BC7"/>
    <w:rsid w:val="001D7510"/>
    <w:rsid w:val="002023A0"/>
    <w:rsid w:val="002179BF"/>
    <w:rsid w:val="00247FF6"/>
    <w:rsid w:val="002A206A"/>
    <w:rsid w:val="002E3EB8"/>
    <w:rsid w:val="002F2879"/>
    <w:rsid w:val="0032688F"/>
    <w:rsid w:val="00395938"/>
    <w:rsid w:val="003B124E"/>
    <w:rsid w:val="00446FE0"/>
    <w:rsid w:val="004618BF"/>
    <w:rsid w:val="00480F23"/>
    <w:rsid w:val="005306FF"/>
    <w:rsid w:val="005C01FA"/>
    <w:rsid w:val="00606FAF"/>
    <w:rsid w:val="0062062B"/>
    <w:rsid w:val="00632CB2"/>
    <w:rsid w:val="00655CD9"/>
    <w:rsid w:val="00663630"/>
    <w:rsid w:val="006E2682"/>
    <w:rsid w:val="006F017A"/>
    <w:rsid w:val="007009B3"/>
    <w:rsid w:val="00747FD9"/>
    <w:rsid w:val="00772018"/>
    <w:rsid w:val="00815B32"/>
    <w:rsid w:val="00820F99"/>
    <w:rsid w:val="0085001E"/>
    <w:rsid w:val="008E7BFB"/>
    <w:rsid w:val="008F720F"/>
    <w:rsid w:val="009C21CE"/>
    <w:rsid w:val="009F2237"/>
    <w:rsid w:val="00A0037B"/>
    <w:rsid w:val="00A06E2E"/>
    <w:rsid w:val="00A162DB"/>
    <w:rsid w:val="00A43342"/>
    <w:rsid w:val="00AD3DFB"/>
    <w:rsid w:val="00B61312"/>
    <w:rsid w:val="00B813AF"/>
    <w:rsid w:val="00B95B07"/>
    <w:rsid w:val="00BD6F3E"/>
    <w:rsid w:val="00C9168A"/>
    <w:rsid w:val="00CA2DD6"/>
    <w:rsid w:val="00CD1B9A"/>
    <w:rsid w:val="00CD5FBE"/>
    <w:rsid w:val="00CE372D"/>
    <w:rsid w:val="00E45D34"/>
    <w:rsid w:val="00E841E4"/>
    <w:rsid w:val="00E92E4F"/>
    <w:rsid w:val="00F45F2C"/>
    <w:rsid w:val="00F72529"/>
    <w:rsid w:val="00F92124"/>
    <w:rsid w:val="00F9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07"/>
  </w:style>
  <w:style w:type="paragraph" w:styleId="1">
    <w:name w:val="heading 1"/>
    <w:basedOn w:val="a"/>
    <w:next w:val="a"/>
    <w:link w:val="10"/>
    <w:qFormat/>
    <w:rsid w:val="00700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7009B3"/>
    <w:pPr>
      <w:keepNext/>
      <w:tabs>
        <w:tab w:val="left" w:pos="23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7009B3"/>
    <w:pPr>
      <w:keepNext/>
      <w:tabs>
        <w:tab w:val="left" w:pos="23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7009B3"/>
    <w:pPr>
      <w:keepNext/>
      <w:tabs>
        <w:tab w:val="left" w:pos="236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7009B3"/>
    <w:pPr>
      <w:keepNext/>
      <w:tabs>
        <w:tab w:val="left" w:pos="422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7009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009B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B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7009B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7009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7009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7009B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009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009B3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09B3"/>
  </w:style>
  <w:style w:type="paragraph" w:styleId="a3">
    <w:name w:val="Body Text"/>
    <w:basedOn w:val="a"/>
    <w:link w:val="a4"/>
    <w:rsid w:val="007009B3"/>
    <w:pPr>
      <w:tabs>
        <w:tab w:val="left" w:pos="236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7009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7009B3"/>
    <w:pPr>
      <w:tabs>
        <w:tab w:val="left" w:pos="2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7009B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7009B3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7009B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7009B3"/>
    <w:pPr>
      <w:tabs>
        <w:tab w:val="left" w:pos="4220"/>
      </w:tabs>
      <w:spacing w:after="0" w:line="48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7009B3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7009B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7009B3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нак Знак Знак Знак"/>
    <w:basedOn w:val="a"/>
    <w:next w:val="a"/>
    <w:rsid w:val="007009B3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33">
    <w:name w:val="Body Text 3"/>
    <w:basedOn w:val="a"/>
    <w:link w:val="34"/>
    <w:rsid w:val="007009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009B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rsid w:val="007009B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7009B3"/>
    <w:rPr>
      <w:rFonts w:ascii="Tahoma" w:eastAsia="Times New Roman" w:hAnsi="Tahoma" w:cs="Times New Roman"/>
      <w:sz w:val="16"/>
      <w:szCs w:val="16"/>
    </w:rPr>
  </w:style>
  <w:style w:type="paragraph" w:styleId="aa">
    <w:name w:val="List Paragraph"/>
    <w:basedOn w:val="a"/>
    <w:uiPriority w:val="99"/>
    <w:qFormat/>
    <w:rsid w:val="007009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7009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7009B3"/>
  </w:style>
  <w:style w:type="table" w:styleId="ab">
    <w:name w:val="Table Grid"/>
    <w:basedOn w:val="a1"/>
    <w:rsid w:val="0070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00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009B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7009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009B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7009B3"/>
  </w:style>
  <w:style w:type="character" w:customStyle="1" w:styleId="FontStyle45">
    <w:name w:val="Font Style45"/>
    <w:rsid w:val="007009B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7009B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70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f2">
    <w:name w:val="Strong"/>
    <w:basedOn w:val="a0"/>
    <w:uiPriority w:val="22"/>
    <w:qFormat/>
    <w:rsid w:val="006E2682"/>
    <w:rPr>
      <w:b/>
      <w:bCs/>
    </w:rPr>
  </w:style>
  <w:style w:type="character" w:styleId="af3">
    <w:name w:val="Hyperlink"/>
    <w:basedOn w:val="a0"/>
    <w:uiPriority w:val="99"/>
    <w:unhideWhenUsed/>
    <w:rsid w:val="00F45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pizh.ru/source/AllCategory/Nauka/Izdaniy/zashita_detstva_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gpizh.ru/source/AllCategory/Nauka/Izdaniy/zashita_detstva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ГСЭД</dc:creator>
  <cp:keywords/>
  <dc:description/>
  <cp:lastModifiedBy>Кафедра ГСЭД</cp:lastModifiedBy>
  <cp:revision>19</cp:revision>
  <dcterms:created xsi:type="dcterms:W3CDTF">2019-08-14T05:51:00Z</dcterms:created>
  <dcterms:modified xsi:type="dcterms:W3CDTF">2020-07-06T08:04:00Z</dcterms:modified>
</cp:coreProperties>
</file>