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7" w:rsidRPr="00E83475" w:rsidRDefault="00653697" w:rsidP="00653697">
      <w:pPr>
        <w:jc w:val="center"/>
        <w:rPr>
          <w:b/>
          <w:caps/>
          <w:szCs w:val="20"/>
        </w:rPr>
      </w:pPr>
      <w:r w:rsidRPr="00E83475">
        <w:rPr>
          <w:b/>
          <w:caps/>
          <w:szCs w:val="20"/>
        </w:rPr>
        <w:t>МИНИСТЕРСТВО ОБРАЗОВАНИЯ СТАВРОПОЛЬСКОГО КРАЯ</w:t>
      </w:r>
    </w:p>
    <w:p w:rsidR="00653697" w:rsidRPr="00E83475" w:rsidRDefault="00653697" w:rsidP="00653697">
      <w:pPr>
        <w:jc w:val="center"/>
        <w:rPr>
          <w:b/>
          <w:caps/>
          <w:szCs w:val="20"/>
        </w:rPr>
      </w:pPr>
      <w:r w:rsidRPr="00E83475">
        <w:rPr>
          <w:b/>
          <w:szCs w:val="20"/>
        </w:rPr>
        <w:t>Филиал государственного бюджетного образовательного учреждения высшего образования</w:t>
      </w:r>
    </w:p>
    <w:p w:rsidR="00653697" w:rsidRPr="00E83475" w:rsidRDefault="00653697" w:rsidP="00653697">
      <w:pPr>
        <w:jc w:val="center"/>
        <w:rPr>
          <w:b/>
          <w:caps/>
          <w:szCs w:val="20"/>
        </w:rPr>
      </w:pPr>
      <w:r w:rsidRPr="00E83475">
        <w:rPr>
          <w:b/>
          <w:caps/>
          <w:szCs w:val="20"/>
        </w:rPr>
        <w:t xml:space="preserve">«СТАВРОПОЛЬСКИЙ ГОСУДАРСТВЕННЫЙ ПЕДАГОГИЧЕСКий ИНСТИТУТ» </w:t>
      </w:r>
    </w:p>
    <w:p w:rsidR="00653697" w:rsidRPr="00E83475" w:rsidRDefault="00653697" w:rsidP="00653697">
      <w:pPr>
        <w:jc w:val="center"/>
        <w:rPr>
          <w:b/>
          <w:caps/>
          <w:szCs w:val="20"/>
        </w:rPr>
      </w:pPr>
      <w:r w:rsidRPr="00E83475">
        <w:rPr>
          <w:b/>
          <w:szCs w:val="20"/>
        </w:rPr>
        <w:t xml:space="preserve">в </w:t>
      </w:r>
      <w:proofErr w:type="gramStart"/>
      <w:r w:rsidRPr="00E83475">
        <w:rPr>
          <w:b/>
          <w:szCs w:val="20"/>
        </w:rPr>
        <w:t>г</w:t>
      </w:r>
      <w:proofErr w:type="gramEnd"/>
      <w:r w:rsidRPr="00E83475">
        <w:rPr>
          <w:b/>
          <w:szCs w:val="20"/>
        </w:rPr>
        <w:t>. Железноводске</w:t>
      </w:r>
    </w:p>
    <w:p w:rsidR="00653697" w:rsidRPr="00E83475" w:rsidRDefault="00653697" w:rsidP="00653697">
      <w:pPr>
        <w:tabs>
          <w:tab w:val="left" w:pos="52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53697" w:rsidRPr="00E83475" w:rsidRDefault="00653697" w:rsidP="00653697">
      <w:pPr>
        <w:tabs>
          <w:tab w:val="left" w:pos="52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center"/>
        <w:rPr>
          <w:b/>
          <w:sz w:val="44"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center"/>
        <w:rPr>
          <w:b/>
          <w:sz w:val="44"/>
          <w:szCs w:val="28"/>
        </w:rPr>
      </w:pPr>
    </w:p>
    <w:p w:rsidR="00653697" w:rsidRPr="00E83475" w:rsidRDefault="00653697" w:rsidP="00653697">
      <w:pPr>
        <w:pStyle w:val="3"/>
        <w:spacing w:line="360" w:lineRule="auto"/>
        <w:rPr>
          <w:sz w:val="36"/>
          <w:szCs w:val="28"/>
        </w:rPr>
      </w:pPr>
      <w:r w:rsidRPr="00E83475">
        <w:rPr>
          <w:sz w:val="36"/>
          <w:szCs w:val="28"/>
        </w:rPr>
        <w:t>ОТЧЕТ</w:t>
      </w:r>
    </w:p>
    <w:p w:rsidR="00653697" w:rsidRPr="00E83475" w:rsidRDefault="00653697" w:rsidP="00653697">
      <w:pPr>
        <w:tabs>
          <w:tab w:val="left" w:pos="9540"/>
        </w:tabs>
        <w:spacing w:line="360" w:lineRule="auto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О ПРОМЕЖУТОЧНОЙ АТТЕСТАЦИИ НА ГУМАНИТАРНОМ ФАКУЛЬТЕТЕ В ПЕРИОД </w:t>
      </w:r>
      <w:r w:rsidR="007E3A7B">
        <w:rPr>
          <w:sz w:val="28"/>
          <w:szCs w:val="28"/>
        </w:rPr>
        <w:t>ЛЕТНЕЙ</w:t>
      </w:r>
      <w:r w:rsidRPr="00E83475">
        <w:rPr>
          <w:sz w:val="28"/>
          <w:szCs w:val="28"/>
        </w:rPr>
        <w:t xml:space="preserve"> ЗАЧЁТНО-ЭКЗАМЕНАЦИОННОЙ СЕССИИ</w:t>
      </w:r>
    </w:p>
    <w:p w:rsidR="00653697" w:rsidRPr="00E83475" w:rsidRDefault="00975392" w:rsidP="00653697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t>2024-2025</w:t>
      </w:r>
      <w:r w:rsidR="00653697" w:rsidRPr="00E83475">
        <w:rPr>
          <w:b/>
          <w:sz w:val="36"/>
          <w:szCs w:val="28"/>
        </w:rPr>
        <w:t xml:space="preserve"> учебного года</w:t>
      </w:r>
    </w:p>
    <w:p w:rsidR="00653697" w:rsidRPr="00E83475" w:rsidRDefault="00653697" w:rsidP="00653697">
      <w:pPr>
        <w:spacing w:line="360" w:lineRule="auto"/>
        <w:ind w:firstLine="709"/>
        <w:jc w:val="center"/>
        <w:rPr>
          <w:sz w:val="44"/>
          <w:szCs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</w:rPr>
      </w:pPr>
    </w:p>
    <w:p w:rsidR="00653697" w:rsidRPr="00E83475" w:rsidRDefault="00653697" w:rsidP="00653697">
      <w:pPr>
        <w:autoSpaceDE w:val="0"/>
        <w:autoSpaceDN w:val="0"/>
        <w:adjustRightInd w:val="0"/>
        <w:jc w:val="center"/>
        <w:rPr>
          <w:rFonts w:eastAsia="TimesNewRomanPSMT"/>
          <w:sz w:val="28"/>
        </w:rPr>
      </w:pPr>
      <w:r w:rsidRPr="00E83475">
        <w:rPr>
          <w:rFonts w:eastAsia="TimesNewRomanPSMT"/>
          <w:sz w:val="28"/>
        </w:rPr>
        <w:t>Железноводск, 2024</w:t>
      </w: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br w:type="page"/>
      </w:r>
      <w:r w:rsidR="007E3A7B">
        <w:rPr>
          <w:sz w:val="28"/>
          <w:szCs w:val="28"/>
        </w:rPr>
        <w:lastRenderedPageBreak/>
        <w:t>Летняя</w:t>
      </w:r>
      <w:r w:rsidRPr="00E83475">
        <w:rPr>
          <w:sz w:val="28"/>
          <w:szCs w:val="28"/>
        </w:rPr>
        <w:t xml:space="preserve"> экзаменационная сессия на гуманитарном факультете была проведена в соответствии с графиком учебного процесса и проходила в</w:t>
      </w:r>
      <w:r w:rsidR="005929C5" w:rsidRPr="00E83475">
        <w:rPr>
          <w:sz w:val="28"/>
          <w:szCs w:val="28"/>
        </w:rPr>
        <w:t xml:space="preserve"> период </w:t>
      </w:r>
      <w:r w:rsidR="00AE36D1">
        <w:rPr>
          <w:sz w:val="28"/>
          <w:szCs w:val="28"/>
        </w:rPr>
        <w:t xml:space="preserve">с 17 апреля по 19 апреля; </w:t>
      </w:r>
      <w:r w:rsidR="007E3A7B" w:rsidRPr="00AE36D1">
        <w:rPr>
          <w:sz w:val="28"/>
          <w:szCs w:val="28"/>
        </w:rPr>
        <w:t>с 2</w:t>
      </w:r>
      <w:r w:rsidR="00AE36D1" w:rsidRPr="00AE36D1">
        <w:rPr>
          <w:sz w:val="28"/>
          <w:szCs w:val="28"/>
        </w:rPr>
        <w:t>6</w:t>
      </w:r>
      <w:r w:rsidR="007E3A7B" w:rsidRPr="00AE36D1">
        <w:rPr>
          <w:sz w:val="28"/>
          <w:szCs w:val="28"/>
        </w:rPr>
        <w:t xml:space="preserve"> июня по 2</w:t>
      </w:r>
      <w:r w:rsidR="00AE36D1" w:rsidRPr="00AE36D1">
        <w:rPr>
          <w:sz w:val="28"/>
          <w:szCs w:val="28"/>
        </w:rPr>
        <w:t>8</w:t>
      </w:r>
      <w:r w:rsidR="007E3A7B" w:rsidRPr="00AE36D1">
        <w:rPr>
          <w:sz w:val="28"/>
          <w:szCs w:val="28"/>
        </w:rPr>
        <w:t xml:space="preserve"> июня</w:t>
      </w:r>
      <w:r w:rsidR="005929C5" w:rsidRPr="00AE36D1">
        <w:rPr>
          <w:sz w:val="28"/>
          <w:szCs w:val="28"/>
        </w:rPr>
        <w:t xml:space="preserve">; </w:t>
      </w:r>
      <w:r w:rsidR="007E3A7B" w:rsidRPr="00AE36D1">
        <w:rPr>
          <w:sz w:val="28"/>
          <w:szCs w:val="28"/>
        </w:rPr>
        <w:t xml:space="preserve">с </w:t>
      </w:r>
      <w:r w:rsidR="00AE36D1" w:rsidRPr="00AE36D1">
        <w:rPr>
          <w:sz w:val="28"/>
          <w:szCs w:val="28"/>
        </w:rPr>
        <w:t>2</w:t>
      </w:r>
      <w:r w:rsidR="007E3A7B" w:rsidRPr="00AE36D1">
        <w:rPr>
          <w:sz w:val="28"/>
          <w:szCs w:val="28"/>
        </w:rPr>
        <w:t xml:space="preserve">3 июня </w:t>
      </w:r>
      <w:proofErr w:type="gramStart"/>
      <w:r w:rsidR="007E3A7B" w:rsidRPr="00AE36D1">
        <w:rPr>
          <w:sz w:val="28"/>
          <w:szCs w:val="28"/>
        </w:rPr>
        <w:t>по</w:t>
      </w:r>
      <w:proofErr w:type="gramEnd"/>
      <w:r w:rsidR="007E3A7B" w:rsidRPr="00AE36D1">
        <w:rPr>
          <w:sz w:val="28"/>
          <w:szCs w:val="28"/>
        </w:rPr>
        <w:t xml:space="preserve"> 2</w:t>
      </w:r>
      <w:r w:rsidR="00AE36D1" w:rsidRPr="00AE36D1">
        <w:rPr>
          <w:sz w:val="28"/>
          <w:szCs w:val="28"/>
        </w:rPr>
        <w:t>8</w:t>
      </w:r>
      <w:r w:rsidR="007E3A7B" w:rsidRPr="00AE36D1">
        <w:rPr>
          <w:sz w:val="28"/>
          <w:szCs w:val="28"/>
        </w:rPr>
        <w:t xml:space="preserve"> июня, с 2</w:t>
      </w:r>
      <w:r w:rsidR="00AE36D1" w:rsidRPr="00AE36D1">
        <w:rPr>
          <w:sz w:val="28"/>
          <w:szCs w:val="28"/>
        </w:rPr>
        <w:t>4</w:t>
      </w:r>
      <w:r w:rsidR="007E3A7B" w:rsidRPr="00AE36D1">
        <w:rPr>
          <w:sz w:val="28"/>
          <w:szCs w:val="28"/>
        </w:rPr>
        <w:t xml:space="preserve"> июня по 2</w:t>
      </w:r>
      <w:r w:rsidR="00AE36D1" w:rsidRPr="00AE36D1">
        <w:rPr>
          <w:sz w:val="28"/>
          <w:szCs w:val="28"/>
        </w:rPr>
        <w:t>8</w:t>
      </w:r>
      <w:r w:rsidR="007E3A7B" w:rsidRPr="00AE36D1">
        <w:rPr>
          <w:sz w:val="28"/>
          <w:szCs w:val="28"/>
        </w:rPr>
        <w:t xml:space="preserve"> июня, с </w:t>
      </w:r>
      <w:r w:rsidR="00AE36D1" w:rsidRPr="00AE36D1">
        <w:rPr>
          <w:sz w:val="28"/>
          <w:szCs w:val="28"/>
        </w:rPr>
        <w:t>30</w:t>
      </w:r>
      <w:r w:rsidR="007E3A7B" w:rsidRPr="00AE36D1">
        <w:rPr>
          <w:sz w:val="28"/>
          <w:szCs w:val="28"/>
        </w:rPr>
        <w:t xml:space="preserve"> июня по </w:t>
      </w:r>
      <w:r w:rsidR="00AE36D1" w:rsidRPr="00AE36D1">
        <w:rPr>
          <w:sz w:val="28"/>
          <w:szCs w:val="28"/>
        </w:rPr>
        <w:t>05</w:t>
      </w:r>
      <w:r w:rsidR="007E3A7B" w:rsidRPr="00AE36D1">
        <w:rPr>
          <w:sz w:val="28"/>
          <w:szCs w:val="28"/>
        </w:rPr>
        <w:t xml:space="preserve"> ию</w:t>
      </w:r>
      <w:r w:rsidR="00AE36D1" w:rsidRPr="00AE36D1">
        <w:rPr>
          <w:sz w:val="28"/>
          <w:szCs w:val="28"/>
        </w:rPr>
        <w:t>л</w:t>
      </w:r>
      <w:r w:rsidR="007E3A7B" w:rsidRPr="00AE36D1">
        <w:rPr>
          <w:sz w:val="28"/>
          <w:szCs w:val="28"/>
        </w:rPr>
        <w:t>я.</w:t>
      </w:r>
      <w:r w:rsidRPr="00E83475">
        <w:rPr>
          <w:sz w:val="28"/>
          <w:szCs w:val="28"/>
        </w:rPr>
        <w:t xml:space="preserve"> </w:t>
      </w:r>
    </w:p>
    <w:p w:rsidR="00653697" w:rsidRPr="00E83475" w:rsidRDefault="00653697" w:rsidP="006536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3475">
        <w:rPr>
          <w:b/>
          <w:sz w:val="28"/>
          <w:szCs w:val="28"/>
        </w:rPr>
        <w:t>1. Информация о движении студентов.</w:t>
      </w: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На начало </w:t>
      </w:r>
      <w:r w:rsidR="00CD054D">
        <w:rPr>
          <w:sz w:val="28"/>
          <w:szCs w:val="28"/>
        </w:rPr>
        <w:t>летнего</w:t>
      </w:r>
      <w:r w:rsidR="00975392">
        <w:rPr>
          <w:sz w:val="28"/>
          <w:szCs w:val="28"/>
        </w:rPr>
        <w:t xml:space="preserve"> семестра 2024-2025</w:t>
      </w:r>
      <w:r w:rsidRPr="00E83475">
        <w:rPr>
          <w:sz w:val="28"/>
          <w:szCs w:val="28"/>
        </w:rPr>
        <w:t xml:space="preserve"> учебного года на гуманитарном факультете </w:t>
      </w:r>
      <w:r w:rsidRPr="008E1D7C">
        <w:rPr>
          <w:sz w:val="28"/>
          <w:szCs w:val="28"/>
        </w:rPr>
        <w:t xml:space="preserve">обучалось </w:t>
      </w:r>
      <w:r w:rsidR="00D84023" w:rsidRPr="008E1D7C">
        <w:rPr>
          <w:sz w:val="28"/>
          <w:szCs w:val="28"/>
        </w:rPr>
        <w:t>393</w:t>
      </w:r>
      <w:r w:rsidR="00A71E4C" w:rsidRPr="008E1D7C">
        <w:rPr>
          <w:sz w:val="28"/>
          <w:szCs w:val="28"/>
        </w:rPr>
        <w:t xml:space="preserve"> </w:t>
      </w:r>
      <w:r w:rsidRPr="008E1D7C">
        <w:rPr>
          <w:sz w:val="28"/>
          <w:szCs w:val="28"/>
        </w:rPr>
        <w:t xml:space="preserve">студентов (таблица 1), из них на бюджетной основе </w:t>
      </w:r>
      <w:r w:rsidR="008E1D7C" w:rsidRPr="008E1D7C">
        <w:rPr>
          <w:sz w:val="28"/>
          <w:szCs w:val="28"/>
        </w:rPr>
        <w:t>199</w:t>
      </w:r>
      <w:r w:rsidRPr="008E1D7C">
        <w:rPr>
          <w:sz w:val="28"/>
          <w:szCs w:val="28"/>
        </w:rPr>
        <w:t xml:space="preserve"> человек (таблица 2), </w:t>
      </w:r>
      <w:r w:rsidR="008E1D7C">
        <w:rPr>
          <w:sz w:val="28"/>
          <w:szCs w:val="28"/>
        </w:rPr>
        <w:t>189</w:t>
      </w:r>
      <w:r w:rsidRPr="008E1D7C">
        <w:rPr>
          <w:sz w:val="28"/>
          <w:szCs w:val="28"/>
        </w:rPr>
        <w:t xml:space="preserve"> на условиях полного возмещения затрат на обучение (таблица 3):</w:t>
      </w:r>
      <w:r w:rsidRPr="00E83475">
        <w:rPr>
          <w:sz w:val="28"/>
          <w:szCs w:val="28"/>
        </w:rPr>
        <w:t xml:space="preserve"> </w:t>
      </w:r>
    </w:p>
    <w:p w:rsidR="00653697" w:rsidRPr="00E83475" w:rsidRDefault="00653697" w:rsidP="00653697">
      <w:pPr>
        <w:ind w:firstLine="709"/>
        <w:jc w:val="right"/>
        <w:rPr>
          <w:sz w:val="28"/>
          <w:szCs w:val="28"/>
        </w:rPr>
      </w:pPr>
      <w:r w:rsidRPr="00E83475">
        <w:rPr>
          <w:sz w:val="28"/>
          <w:szCs w:val="28"/>
        </w:rPr>
        <w:t>Таблица 1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Количество студентов на гуманитарном факультете 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на начало </w:t>
      </w:r>
      <w:r w:rsidR="00C61361">
        <w:rPr>
          <w:sz w:val="28"/>
          <w:szCs w:val="28"/>
        </w:rPr>
        <w:t>летнего</w:t>
      </w:r>
      <w:r w:rsidR="00CD69FE">
        <w:rPr>
          <w:sz w:val="28"/>
          <w:szCs w:val="28"/>
        </w:rPr>
        <w:t xml:space="preserve"> семестра 2024-2025</w:t>
      </w:r>
      <w:r w:rsidRPr="00E83475">
        <w:rPr>
          <w:sz w:val="28"/>
          <w:szCs w:val="28"/>
        </w:rPr>
        <w:t xml:space="preserve"> учебного года</w:t>
      </w:r>
    </w:p>
    <w:tbl>
      <w:tblPr>
        <w:tblStyle w:val="a6"/>
        <w:tblW w:w="9854" w:type="dxa"/>
        <w:tblLook w:val="04A0"/>
      </w:tblPr>
      <w:tblGrid>
        <w:gridCol w:w="4927"/>
        <w:gridCol w:w="4927"/>
      </w:tblGrid>
      <w:tr w:rsidR="00653697" w:rsidRPr="00E83475" w:rsidTr="00436500">
        <w:tc>
          <w:tcPr>
            <w:tcW w:w="4927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4927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44.02.02 Преподавание в начальных классах</w:t>
            </w:r>
          </w:p>
        </w:tc>
      </w:tr>
      <w:tr w:rsidR="00653697" w:rsidRPr="00E83475" w:rsidTr="00436500">
        <w:tc>
          <w:tcPr>
            <w:tcW w:w="4927" w:type="dxa"/>
            <w:vAlign w:val="center"/>
          </w:tcPr>
          <w:p w:rsidR="00653697" w:rsidRPr="008E1D7C" w:rsidRDefault="00CD69FE" w:rsidP="00436500">
            <w:pPr>
              <w:jc w:val="center"/>
              <w:rPr>
                <w:sz w:val="28"/>
                <w:szCs w:val="28"/>
              </w:rPr>
            </w:pPr>
            <w:r w:rsidRPr="008E1D7C">
              <w:rPr>
                <w:sz w:val="28"/>
                <w:szCs w:val="28"/>
              </w:rPr>
              <w:t>5</w:t>
            </w:r>
            <w:r w:rsidR="00246624" w:rsidRPr="008E1D7C">
              <w:rPr>
                <w:sz w:val="28"/>
                <w:szCs w:val="28"/>
              </w:rPr>
              <w:t xml:space="preserve"> </w:t>
            </w:r>
            <w:r w:rsidR="00653697" w:rsidRPr="008E1D7C">
              <w:rPr>
                <w:sz w:val="28"/>
                <w:szCs w:val="28"/>
              </w:rPr>
              <w:t>академических групп</w:t>
            </w:r>
          </w:p>
          <w:p w:rsidR="00653697" w:rsidRPr="0040511B" w:rsidRDefault="00D13FBA" w:rsidP="008E1D7C">
            <w:pPr>
              <w:jc w:val="center"/>
              <w:rPr>
                <w:sz w:val="28"/>
                <w:szCs w:val="28"/>
                <w:highlight w:val="yellow"/>
              </w:rPr>
            </w:pPr>
            <w:r w:rsidRPr="008E1D7C">
              <w:rPr>
                <w:sz w:val="28"/>
                <w:szCs w:val="28"/>
              </w:rPr>
              <w:t>(</w:t>
            </w:r>
            <w:r w:rsidR="008E1D7C">
              <w:rPr>
                <w:sz w:val="28"/>
                <w:szCs w:val="28"/>
              </w:rPr>
              <w:t>132</w:t>
            </w:r>
            <w:r w:rsidR="00246624" w:rsidRPr="008E1D7C">
              <w:rPr>
                <w:sz w:val="28"/>
                <w:szCs w:val="28"/>
              </w:rPr>
              <w:t xml:space="preserve"> </w:t>
            </w:r>
            <w:r w:rsidR="00653697" w:rsidRPr="008E1D7C">
              <w:rPr>
                <w:sz w:val="28"/>
                <w:szCs w:val="28"/>
              </w:rPr>
              <w:t>человек)</w:t>
            </w:r>
          </w:p>
        </w:tc>
        <w:tc>
          <w:tcPr>
            <w:tcW w:w="4927" w:type="dxa"/>
            <w:vAlign w:val="center"/>
          </w:tcPr>
          <w:p w:rsidR="00653697" w:rsidRPr="008E1D7C" w:rsidRDefault="00246624" w:rsidP="00436500">
            <w:pPr>
              <w:jc w:val="center"/>
              <w:rPr>
                <w:sz w:val="28"/>
                <w:szCs w:val="28"/>
              </w:rPr>
            </w:pPr>
            <w:r w:rsidRPr="008E1D7C">
              <w:rPr>
                <w:sz w:val="28"/>
                <w:szCs w:val="28"/>
              </w:rPr>
              <w:t>11</w:t>
            </w:r>
            <w:r w:rsidR="00653697" w:rsidRPr="008E1D7C">
              <w:rPr>
                <w:sz w:val="28"/>
                <w:szCs w:val="28"/>
              </w:rPr>
              <w:t xml:space="preserve"> академических групп</w:t>
            </w:r>
          </w:p>
          <w:p w:rsidR="00653697" w:rsidRPr="0040511B" w:rsidRDefault="00D13FBA" w:rsidP="008E1D7C">
            <w:pPr>
              <w:jc w:val="center"/>
              <w:rPr>
                <w:sz w:val="28"/>
                <w:szCs w:val="28"/>
                <w:highlight w:val="yellow"/>
              </w:rPr>
            </w:pPr>
            <w:r w:rsidRPr="008E1D7C">
              <w:rPr>
                <w:sz w:val="28"/>
                <w:szCs w:val="28"/>
              </w:rPr>
              <w:t>(</w:t>
            </w:r>
            <w:r w:rsidR="008E1D7C">
              <w:rPr>
                <w:sz w:val="28"/>
                <w:szCs w:val="28"/>
              </w:rPr>
              <w:t>291</w:t>
            </w:r>
            <w:r w:rsidR="00653697" w:rsidRPr="008E1D7C">
              <w:rPr>
                <w:sz w:val="28"/>
                <w:szCs w:val="28"/>
              </w:rPr>
              <w:t xml:space="preserve"> человек)</w:t>
            </w:r>
          </w:p>
        </w:tc>
      </w:tr>
    </w:tbl>
    <w:p w:rsidR="00653697" w:rsidRPr="00E83475" w:rsidRDefault="00653697" w:rsidP="00653697">
      <w:pPr>
        <w:ind w:firstLine="709"/>
        <w:jc w:val="right"/>
        <w:rPr>
          <w:sz w:val="28"/>
          <w:szCs w:val="28"/>
        </w:rPr>
      </w:pPr>
    </w:p>
    <w:p w:rsidR="00653697" w:rsidRPr="00E83475" w:rsidRDefault="00653697" w:rsidP="00653697">
      <w:pPr>
        <w:ind w:firstLine="709"/>
        <w:jc w:val="right"/>
        <w:rPr>
          <w:sz w:val="28"/>
          <w:szCs w:val="28"/>
        </w:rPr>
      </w:pPr>
      <w:r w:rsidRPr="00E83475">
        <w:rPr>
          <w:sz w:val="28"/>
          <w:szCs w:val="28"/>
        </w:rPr>
        <w:t xml:space="preserve">Таблица 2 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Количество студентов на гуманитарном факультете 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на начало </w:t>
      </w:r>
      <w:r w:rsidR="00C61361">
        <w:rPr>
          <w:sz w:val="28"/>
          <w:szCs w:val="28"/>
        </w:rPr>
        <w:t>летнего</w:t>
      </w:r>
      <w:r w:rsidR="00C61361" w:rsidRPr="00E83475">
        <w:rPr>
          <w:sz w:val="28"/>
          <w:szCs w:val="28"/>
        </w:rPr>
        <w:t xml:space="preserve"> </w:t>
      </w:r>
      <w:r w:rsidR="00CD69FE">
        <w:rPr>
          <w:sz w:val="28"/>
          <w:szCs w:val="28"/>
        </w:rPr>
        <w:t>семестра 2024-2025</w:t>
      </w:r>
      <w:r w:rsidRPr="00E83475">
        <w:rPr>
          <w:sz w:val="28"/>
          <w:szCs w:val="28"/>
        </w:rPr>
        <w:t xml:space="preserve"> учебного года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>(бюджетная основа)</w:t>
      </w:r>
    </w:p>
    <w:tbl>
      <w:tblPr>
        <w:tblStyle w:val="a6"/>
        <w:tblW w:w="9853" w:type="dxa"/>
        <w:tblLook w:val="04A0"/>
      </w:tblPr>
      <w:tblGrid>
        <w:gridCol w:w="4926"/>
        <w:gridCol w:w="4927"/>
      </w:tblGrid>
      <w:tr w:rsidR="00653697" w:rsidRPr="00E83475" w:rsidTr="00436500">
        <w:tc>
          <w:tcPr>
            <w:tcW w:w="4926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4927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44.02.02 Преподавание в начальных классах</w:t>
            </w:r>
          </w:p>
        </w:tc>
      </w:tr>
      <w:tr w:rsidR="00653697" w:rsidRPr="00E83475" w:rsidTr="00436500">
        <w:tc>
          <w:tcPr>
            <w:tcW w:w="4926" w:type="dxa"/>
            <w:vAlign w:val="center"/>
          </w:tcPr>
          <w:p w:rsidR="00653697" w:rsidRPr="008E1D7C" w:rsidRDefault="0037124B" w:rsidP="00436500">
            <w:pPr>
              <w:jc w:val="center"/>
              <w:rPr>
                <w:sz w:val="28"/>
                <w:szCs w:val="28"/>
              </w:rPr>
            </w:pPr>
            <w:r w:rsidRPr="008E1D7C">
              <w:rPr>
                <w:sz w:val="28"/>
                <w:szCs w:val="28"/>
              </w:rPr>
              <w:t>4</w:t>
            </w:r>
            <w:r w:rsidR="00653697" w:rsidRPr="008E1D7C">
              <w:rPr>
                <w:sz w:val="28"/>
                <w:szCs w:val="28"/>
              </w:rPr>
              <w:t xml:space="preserve"> академические группы</w:t>
            </w:r>
          </w:p>
          <w:p w:rsidR="00653697" w:rsidRPr="0040511B" w:rsidRDefault="00D13FBA" w:rsidP="008E1D7C">
            <w:pPr>
              <w:jc w:val="center"/>
              <w:rPr>
                <w:sz w:val="28"/>
                <w:szCs w:val="28"/>
                <w:highlight w:val="yellow"/>
              </w:rPr>
            </w:pPr>
            <w:r w:rsidRPr="008E1D7C">
              <w:rPr>
                <w:sz w:val="28"/>
                <w:szCs w:val="28"/>
              </w:rPr>
              <w:t>(</w:t>
            </w:r>
            <w:r w:rsidR="008E1D7C">
              <w:rPr>
                <w:sz w:val="28"/>
                <w:szCs w:val="28"/>
              </w:rPr>
              <w:t>99</w:t>
            </w:r>
            <w:r w:rsidR="00A71E4C" w:rsidRPr="008E1D7C">
              <w:rPr>
                <w:sz w:val="28"/>
                <w:szCs w:val="28"/>
              </w:rPr>
              <w:t xml:space="preserve"> </w:t>
            </w:r>
            <w:r w:rsidR="00653697" w:rsidRPr="008E1D7C">
              <w:rPr>
                <w:sz w:val="28"/>
                <w:szCs w:val="28"/>
              </w:rPr>
              <w:t>человек)</w:t>
            </w:r>
          </w:p>
        </w:tc>
        <w:tc>
          <w:tcPr>
            <w:tcW w:w="4927" w:type="dxa"/>
            <w:vAlign w:val="center"/>
          </w:tcPr>
          <w:p w:rsidR="00653697" w:rsidRPr="008E1D7C" w:rsidRDefault="0037124B" w:rsidP="00436500">
            <w:pPr>
              <w:jc w:val="center"/>
              <w:rPr>
                <w:sz w:val="28"/>
                <w:szCs w:val="28"/>
              </w:rPr>
            </w:pPr>
            <w:r w:rsidRPr="008E1D7C">
              <w:rPr>
                <w:sz w:val="28"/>
                <w:szCs w:val="28"/>
              </w:rPr>
              <w:t>4</w:t>
            </w:r>
            <w:r w:rsidR="00653697" w:rsidRPr="008E1D7C">
              <w:rPr>
                <w:sz w:val="28"/>
                <w:szCs w:val="28"/>
              </w:rPr>
              <w:t xml:space="preserve"> академические группы</w:t>
            </w:r>
          </w:p>
          <w:p w:rsidR="00653697" w:rsidRPr="0040511B" w:rsidRDefault="00A71E4C" w:rsidP="00CD69FE">
            <w:pPr>
              <w:jc w:val="center"/>
              <w:rPr>
                <w:sz w:val="28"/>
                <w:szCs w:val="28"/>
                <w:highlight w:val="yellow"/>
              </w:rPr>
            </w:pPr>
            <w:r w:rsidRPr="008E1D7C">
              <w:rPr>
                <w:sz w:val="28"/>
                <w:szCs w:val="28"/>
              </w:rPr>
              <w:t>(</w:t>
            </w:r>
            <w:r w:rsidR="00CD69FE" w:rsidRPr="008E1D7C">
              <w:rPr>
                <w:sz w:val="28"/>
                <w:szCs w:val="28"/>
              </w:rPr>
              <w:t>100</w:t>
            </w:r>
            <w:r w:rsidR="00653697" w:rsidRPr="008E1D7C">
              <w:rPr>
                <w:sz w:val="28"/>
                <w:szCs w:val="28"/>
              </w:rPr>
              <w:t xml:space="preserve"> человек)</w:t>
            </w:r>
          </w:p>
        </w:tc>
      </w:tr>
    </w:tbl>
    <w:p w:rsidR="00653697" w:rsidRPr="00E83475" w:rsidRDefault="00653697" w:rsidP="00653697">
      <w:pPr>
        <w:ind w:firstLine="709"/>
        <w:jc w:val="right"/>
        <w:rPr>
          <w:sz w:val="28"/>
          <w:szCs w:val="28"/>
        </w:rPr>
      </w:pPr>
    </w:p>
    <w:p w:rsidR="00653697" w:rsidRPr="00E83475" w:rsidRDefault="00653697" w:rsidP="00653697">
      <w:pPr>
        <w:ind w:firstLine="709"/>
        <w:jc w:val="right"/>
        <w:rPr>
          <w:sz w:val="28"/>
          <w:szCs w:val="28"/>
        </w:rPr>
      </w:pPr>
      <w:r w:rsidRPr="00E83475">
        <w:rPr>
          <w:sz w:val="28"/>
          <w:szCs w:val="28"/>
        </w:rPr>
        <w:t xml:space="preserve">Таблица 3 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Количество студентов на гуманитарном факультете 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 xml:space="preserve">на начало </w:t>
      </w:r>
      <w:r w:rsidR="00C61361">
        <w:rPr>
          <w:sz w:val="28"/>
          <w:szCs w:val="28"/>
        </w:rPr>
        <w:t>летнего</w:t>
      </w:r>
      <w:r w:rsidR="00C61361" w:rsidRPr="00E83475">
        <w:rPr>
          <w:sz w:val="28"/>
          <w:szCs w:val="28"/>
        </w:rPr>
        <w:t xml:space="preserve"> </w:t>
      </w:r>
      <w:r w:rsidRPr="00E83475">
        <w:rPr>
          <w:sz w:val="28"/>
          <w:szCs w:val="28"/>
        </w:rPr>
        <w:t>семестра 2023-2024 учебного года</w:t>
      </w:r>
    </w:p>
    <w:p w:rsidR="00653697" w:rsidRPr="00E83475" w:rsidRDefault="00653697" w:rsidP="00653697">
      <w:pPr>
        <w:ind w:firstLine="709"/>
        <w:jc w:val="center"/>
        <w:rPr>
          <w:sz w:val="28"/>
          <w:szCs w:val="28"/>
        </w:rPr>
      </w:pPr>
      <w:r w:rsidRPr="00E83475">
        <w:rPr>
          <w:sz w:val="28"/>
          <w:szCs w:val="28"/>
        </w:rPr>
        <w:t>(на условиях полного возмещения затрат на обучение)</w:t>
      </w:r>
    </w:p>
    <w:tbl>
      <w:tblPr>
        <w:tblStyle w:val="a6"/>
        <w:tblW w:w="9854" w:type="dxa"/>
        <w:tblLook w:val="04A0"/>
      </w:tblPr>
      <w:tblGrid>
        <w:gridCol w:w="4927"/>
        <w:gridCol w:w="4927"/>
      </w:tblGrid>
      <w:tr w:rsidR="00653697" w:rsidRPr="00E83475" w:rsidTr="00436500">
        <w:tc>
          <w:tcPr>
            <w:tcW w:w="4927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4927" w:type="dxa"/>
            <w:vAlign w:val="center"/>
          </w:tcPr>
          <w:p w:rsidR="00653697" w:rsidRPr="00E83475" w:rsidRDefault="00653697" w:rsidP="00436500">
            <w:pPr>
              <w:jc w:val="center"/>
              <w:rPr>
                <w:sz w:val="28"/>
                <w:szCs w:val="28"/>
              </w:rPr>
            </w:pPr>
            <w:r w:rsidRPr="00E83475">
              <w:rPr>
                <w:sz w:val="28"/>
                <w:szCs w:val="28"/>
              </w:rPr>
              <w:t>44.02.02 Преподавание в начальных классах</w:t>
            </w:r>
          </w:p>
        </w:tc>
      </w:tr>
      <w:tr w:rsidR="00653697" w:rsidRPr="00E83475" w:rsidTr="00436500">
        <w:tc>
          <w:tcPr>
            <w:tcW w:w="4927" w:type="dxa"/>
            <w:vAlign w:val="center"/>
          </w:tcPr>
          <w:p w:rsidR="00653697" w:rsidRPr="008E1D7C" w:rsidRDefault="007B033B" w:rsidP="00436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6E22" w:rsidRPr="008E1D7C">
              <w:rPr>
                <w:sz w:val="28"/>
                <w:szCs w:val="28"/>
              </w:rPr>
              <w:t xml:space="preserve"> </w:t>
            </w:r>
            <w:r w:rsidR="00653697" w:rsidRPr="008E1D7C">
              <w:rPr>
                <w:sz w:val="28"/>
                <w:szCs w:val="28"/>
              </w:rPr>
              <w:t>академических групп</w:t>
            </w:r>
          </w:p>
          <w:p w:rsidR="00653697" w:rsidRPr="0040511B" w:rsidRDefault="00D13FBA" w:rsidP="007B033B">
            <w:pPr>
              <w:jc w:val="center"/>
              <w:rPr>
                <w:sz w:val="28"/>
                <w:szCs w:val="28"/>
                <w:highlight w:val="yellow"/>
              </w:rPr>
            </w:pPr>
            <w:r w:rsidRPr="008E1D7C">
              <w:rPr>
                <w:sz w:val="28"/>
                <w:szCs w:val="28"/>
              </w:rPr>
              <w:t>(</w:t>
            </w:r>
            <w:r w:rsidR="007B033B">
              <w:rPr>
                <w:sz w:val="28"/>
                <w:szCs w:val="28"/>
              </w:rPr>
              <w:t>34</w:t>
            </w:r>
            <w:r w:rsidR="00653697" w:rsidRPr="008E1D7C">
              <w:rPr>
                <w:sz w:val="28"/>
                <w:szCs w:val="28"/>
              </w:rPr>
              <w:t xml:space="preserve"> человека)</w:t>
            </w:r>
          </w:p>
        </w:tc>
        <w:tc>
          <w:tcPr>
            <w:tcW w:w="4927" w:type="dxa"/>
            <w:vAlign w:val="center"/>
          </w:tcPr>
          <w:p w:rsidR="00653697" w:rsidRPr="007B033B" w:rsidRDefault="004F6E22" w:rsidP="00436500">
            <w:pPr>
              <w:jc w:val="center"/>
              <w:rPr>
                <w:sz w:val="28"/>
                <w:szCs w:val="28"/>
              </w:rPr>
            </w:pPr>
            <w:r w:rsidRPr="007B033B">
              <w:rPr>
                <w:sz w:val="28"/>
                <w:szCs w:val="28"/>
              </w:rPr>
              <w:t>7</w:t>
            </w:r>
            <w:r w:rsidR="00653697" w:rsidRPr="007B033B">
              <w:rPr>
                <w:sz w:val="28"/>
                <w:szCs w:val="28"/>
              </w:rPr>
              <w:t xml:space="preserve"> академических групп</w:t>
            </w:r>
          </w:p>
          <w:p w:rsidR="00653697" w:rsidRPr="0040511B" w:rsidRDefault="00D13FBA" w:rsidP="007B033B">
            <w:pPr>
              <w:jc w:val="center"/>
              <w:rPr>
                <w:sz w:val="28"/>
                <w:szCs w:val="28"/>
                <w:highlight w:val="yellow"/>
              </w:rPr>
            </w:pPr>
            <w:r w:rsidRPr="007B033B">
              <w:rPr>
                <w:sz w:val="28"/>
                <w:szCs w:val="28"/>
              </w:rPr>
              <w:t>(</w:t>
            </w:r>
            <w:r w:rsidR="007B033B">
              <w:rPr>
                <w:sz w:val="28"/>
                <w:szCs w:val="28"/>
              </w:rPr>
              <w:t>160</w:t>
            </w:r>
            <w:r w:rsidR="004F6E22" w:rsidRPr="007B033B">
              <w:rPr>
                <w:sz w:val="28"/>
                <w:szCs w:val="28"/>
              </w:rPr>
              <w:t xml:space="preserve"> </w:t>
            </w:r>
            <w:r w:rsidR="00653697" w:rsidRPr="007B033B">
              <w:rPr>
                <w:sz w:val="28"/>
                <w:szCs w:val="28"/>
              </w:rPr>
              <w:t>человек)</w:t>
            </w:r>
          </w:p>
        </w:tc>
      </w:tr>
    </w:tbl>
    <w:p w:rsidR="00653697" w:rsidRPr="00E83475" w:rsidRDefault="00653697" w:rsidP="00653697">
      <w:pPr>
        <w:ind w:firstLine="709"/>
        <w:jc w:val="both"/>
        <w:rPr>
          <w:sz w:val="28"/>
          <w:szCs w:val="28"/>
        </w:rPr>
      </w:pPr>
    </w:p>
    <w:p w:rsidR="00B343C0" w:rsidRDefault="00653697" w:rsidP="00B343C0">
      <w:pPr>
        <w:spacing w:line="360" w:lineRule="auto"/>
        <w:ind w:firstLine="709"/>
        <w:jc w:val="both"/>
        <w:rPr>
          <w:sz w:val="28"/>
          <w:szCs w:val="28"/>
        </w:rPr>
      </w:pPr>
      <w:r w:rsidRPr="00B343C0">
        <w:rPr>
          <w:sz w:val="28"/>
          <w:szCs w:val="28"/>
        </w:rPr>
        <w:t>В течение семестра в составе студентов гуманитарного факультет</w:t>
      </w:r>
      <w:r w:rsidR="00B343C0">
        <w:rPr>
          <w:sz w:val="28"/>
          <w:szCs w:val="28"/>
        </w:rPr>
        <w:t xml:space="preserve">а произошли следующие изменения: </w:t>
      </w:r>
    </w:p>
    <w:p w:rsidR="00B343C0" w:rsidRDefault="00B343C0" w:rsidP="00B343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D756B">
        <w:rPr>
          <w:sz w:val="28"/>
          <w:szCs w:val="28"/>
        </w:rPr>
        <w:t xml:space="preserve">различным причинам выбыл </w:t>
      </w:r>
      <w:r w:rsidR="0040511B">
        <w:rPr>
          <w:sz w:val="28"/>
          <w:szCs w:val="28"/>
        </w:rPr>
        <w:t>13</w:t>
      </w:r>
      <w:r w:rsidRPr="005C283E">
        <w:rPr>
          <w:sz w:val="28"/>
          <w:szCs w:val="28"/>
        </w:rPr>
        <w:t xml:space="preserve"> человек: </w:t>
      </w:r>
    </w:p>
    <w:p w:rsidR="00B343C0" w:rsidRDefault="00B343C0" w:rsidP="00B343C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Отчислены по собственному желанию</w:t>
      </w:r>
      <w:r w:rsidR="003966B0">
        <w:rPr>
          <w:sz w:val="28"/>
          <w:szCs w:val="28"/>
        </w:rPr>
        <w:t xml:space="preserve"> или в связи с переводом</w:t>
      </w:r>
      <w:r>
        <w:rPr>
          <w:sz w:val="28"/>
          <w:szCs w:val="28"/>
        </w:rPr>
        <w:t xml:space="preserve"> / взяли академический отпуск – </w:t>
      </w:r>
      <w:r w:rsidR="00B25EC8">
        <w:rPr>
          <w:sz w:val="28"/>
          <w:szCs w:val="28"/>
        </w:rPr>
        <w:t>11</w:t>
      </w:r>
      <w:r w:rsidR="003966B0">
        <w:rPr>
          <w:sz w:val="28"/>
          <w:szCs w:val="28"/>
        </w:rPr>
        <w:t xml:space="preserve"> студентов. </w:t>
      </w:r>
      <w:proofErr w:type="gramEnd"/>
    </w:p>
    <w:p w:rsidR="00B343C0" w:rsidRPr="00B343C0" w:rsidRDefault="00B343C0" w:rsidP="00B343C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из других учебных заведений / вышли из академического отпуска </w:t>
      </w:r>
      <w:r w:rsidR="003966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5EC8">
        <w:rPr>
          <w:sz w:val="28"/>
          <w:szCs w:val="28"/>
        </w:rPr>
        <w:t>4</w:t>
      </w:r>
      <w:r w:rsidR="003966B0">
        <w:rPr>
          <w:sz w:val="28"/>
          <w:szCs w:val="28"/>
        </w:rPr>
        <w:t xml:space="preserve"> студентов. </w:t>
      </w:r>
    </w:p>
    <w:p w:rsidR="00653697" w:rsidRPr="00E83475" w:rsidRDefault="00653697" w:rsidP="0025352A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В период </w:t>
      </w:r>
      <w:r w:rsidR="00DD756B">
        <w:rPr>
          <w:sz w:val="28"/>
          <w:szCs w:val="28"/>
        </w:rPr>
        <w:t>летней экзаменационной сессии 2024-2025</w:t>
      </w:r>
      <w:r w:rsidRPr="00E83475">
        <w:rPr>
          <w:sz w:val="28"/>
          <w:szCs w:val="28"/>
        </w:rPr>
        <w:t xml:space="preserve"> учебного года были </w:t>
      </w:r>
      <w:r w:rsidRPr="00B25EC8">
        <w:rPr>
          <w:sz w:val="28"/>
          <w:szCs w:val="28"/>
        </w:rPr>
        <w:t xml:space="preserve">аттестованы </w:t>
      </w:r>
      <w:r w:rsidR="00B25EC8">
        <w:rPr>
          <w:sz w:val="28"/>
          <w:szCs w:val="28"/>
        </w:rPr>
        <w:t>305</w:t>
      </w:r>
      <w:r w:rsidRPr="00B25EC8">
        <w:rPr>
          <w:sz w:val="28"/>
          <w:szCs w:val="28"/>
        </w:rPr>
        <w:t xml:space="preserve"> студент</w:t>
      </w:r>
      <w:r w:rsidR="00CD054D" w:rsidRPr="00B25EC8">
        <w:rPr>
          <w:sz w:val="28"/>
          <w:szCs w:val="28"/>
        </w:rPr>
        <w:t>а</w:t>
      </w:r>
      <w:r w:rsidRPr="00B25EC8">
        <w:rPr>
          <w:sz w:val="28"/>
          <w:szCs w:val="28"/>
        </w:rPr>
        <w:t xml:space="preserve"> (</w:t>
      </w:r>
      <w:r w:rsidR="004F6E22" w:rsidRPr="00B25EC8">
        <w:rPr>
          <w:sz w:val="28"/>
          <w:szCs w:val="28"/>
        </w:rPr>
        <w:t>1-4</w:t>
      </w:r>
      <w:r w:rsidRPr="00B25EC8">
        <w:rPr>
          <w:sz w:val="28"/>
          <w:szCs w:val="28"/>
        </w:rPr>
        <w:t xml:space="preserve"> курсов уровня СПО), среди которых</w:t>
      </w:r>
      <w:r w:rsidRPr="00E83475">
        <w:rPr>
          <w:sz w:val="28"/>
          <w:szCs w:val="28"/>
        </w:rPr>
        <w:t xml:space="preserve"> </w:t>
      </w:r>
      <w:r w:rsidR="00A52BE1">
        <w:rPr>
          <w:sz w:val="28"/>
          <w:szCs w:val="28"/>
        </w:rPr>
        <w:t>206</w:t>
      </w:r>
      <w:r w:rsidR="00DD756B" w:rsidRPr="00E83475">
        <w:rPr>
          <w:sz w:val="28"/>
          <w:szCs w:val="28"/>
        </w:rPr>
        <w:t xml:space="preserve"> </w:t>
      </w:r>
      <w:r w:rsidRPr="00E83475">
        <w:rPr>
          <w:sz w:val="28"/>
          <w:szCs w:val="28"/>
        </w:rPr>
        <w:t>студент</w:t>
      </w:r>
      <w:r w:rsidR="00CD054D">
        <w:rPr>
          <w:sz w:val="28"/>
          <w:szCs w:val="28"/>
        </w:rPr>
        <w:t>а</w:t>
      </w:r>
      <w:r w:rsidRPr="00E83475">
        <w:rPr>
          <w:sz w:val="28"/>
          <w:szCs w:val="28"/>
        </w:rPr>
        <w:t xml:space="preserve"> специальности 44.02.01 Дошкольное образование, </w:t>
      </w:r>
      <w:r w:rsidR="00B25EC8">
        <w:rPr>
          <w:sz w:val="28"/>
          <w:szCs w:val="28"/>
        </w:rPr>
        <w:t>99</w:t>
      </w:r>
      <w:r w:rsidR="00DD756B" w:rsidRPr="00E83475">
        <w:rPr>
          <w:sz w:val="28"/>
          <w:szCs w:val="28"/>
        </w:rPr>
        <w:t xml:space="preserve"> </w:t>
      </w:r>
      <w:r w:rsidRPr="00E83475">
        <w:rPr>
          <w:sz w:val="28"/>
          <w:szCs w:val="28"/>
        </w:rPr>
        <w:t>студент</w:t>
      </w:r>
      <w:r w:rsidR="00CD054D">
        <w:rPr>
          <w:sz w:val="28"/>
          <w:szCs w:val="28"/>
        </w:rPr>
        <w:t xml:space="preserve">а </w:t>
      </w:r>
      <w:r w:rsidRPr="00E83475">
        <w:rPr>
          <w:sz w:val="28"/>
          <w:szCs w:val="28"/>
        </w:rPr>
        <w:t>специальности 44.02.02 Преподавание в начальных классах (Рисунок 1).</w:t>
      </w:r>
    </w:p>
    <w:p w:rsidR="00653697" w:rsidRPr="00E83475" w:rsidRDefault="00653697" w:rsidP="00653697"/>
    <w:p w:rsidR="00653697" w:rsidRPr="00E83475" w:rsidRDefault="00E00BD0" w:rsidP="00653697">
      <w:r w:rsidRPr="00E83475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3697" w:rsidRPr="00E83475" w:rsidRDefault="00653697" w:rsidP="00653697">
      <w:pPr>
        <w:jc w:val="center"/>
      </w:pPr>
    </w:p>
    <w:p w:rsidR="0025352A" w:rsidRPr="00A52BE1" w:rsidRDefault="00653697" w:rsidP="00425495">
      <w:pPr>
        <w:jc w:val="center"/>
        <w:rPr>
          <w:bCs/>
          <w:sz w:val="28"/>
          <w:szCs w:val="28"/>
        </w:rPr>
      </w:pPr>
      <w:r w:rsidRPr="00A52BE1">
        <w:rPr>
          <w:bCs/>
          <w:noProof/>
          <w:sz w:val="28"/>
          <w:szCs w:val="28"/>
        </w:rPr>
        <w:t>Рисунок</w:t>
      </w:r>
      <w:r w:rsidRPr="00A52BE1">
        <w:rPr>
          <w:bCs/>
          <w:sz w:val="28"/>
          <w:szCs w:val="28"/>
        </w:rPr>
        <w:t xml:space="preserve"> 1. Контингент студентов по специальностям на гуманитарном факультете, задействованных в </w:t>
      </w:r>
      <w:r w:rsidR="00CD054D" w:rsidRPr="00A52BE1">
        <w:rPr>
          <w:bCs/>
          <w:sz w:val="28"/>
          <w:szCs w:val="28"/>
        </w:rPr>
        <w:t>летней</w:t>
      </w:r>
      <w:r w:rsidRPr="00A52BE1">
        <w:rPr>
          <w:bCs/>
          <w:sz w:val="28"/>
          <w:szCs w:val="28"/>
        </w:rPr>
        <w:t xml:space="preserve"> </w:t>
      </w:r>
      <w:proofErr w:type="spellStart"/>
      <w:r w:rsidRPr="00A52BE1">
        <w:rPr>
          <w:bCs/>
          <w:sz w:val="28"/>
          <w:szCs w:val="28"/>
        </w:rPr>
        <w:t>зачётно-экзаменационной</w:t>
      </w:r>
      <w:proofErr w:type="spellEnd"/>
      <w:r w:rsidRPr="00A52BE1">
        <w:rPr>
          <w:bCs/>
          <w:sz w:val="28"/>
          <w:szCs w:val="28"/>
        </w:rPr>
        <w:t xml:space="preserve"> сессии </w:t>
      </w:r>
      <w:r w:rsidR="0025352A" w:rsidRPr="00A52BE1">
        <w:rPr>
          <w:bCs/>
          <w:sz w:val="28"/>
          <w:szCs w:val="28"/>
        </w:rPr>
        <w:t>\</w:t>
      </w:r>
    </w:p>
    <w:p w:rsidR="00653697" w:rsidRDefault="00DD756B" w:rsidP="00425495">
      <w:pPr>
        <w:jc w:val="center"/>
        <w:rPr>
          <w:bCs/>
          <w:sz w:val="28"/>
          <w:szCs w:val="28"/>
        </w:rPr>
      </w:pPr>
      <w:r w:rsidRPr="00A52BE1">
        <w:rPr>
          <w:sz w:val="28"/>
          <w:szCs w:val="28"/>
        </w:rPr>
        <w:t>2024-2025</w:t>
      </w:r>
      <w:r w:rsidR="00653697" w:rsidRPr="00A52BE1">
        <w:rPr>
          <w:sz w:val="28"/>
          <w:szCs w:val="28"/>
        </w:rPr>
        <w:t xml:space="preserve"> </w:t>
      </w:r>
      <w:proofErr w:type="spellStart"/>
      <w:r w:rsidR="00653697" w:rsidRPr="00A52BE1">
        <w:rPr>
          <w:bCs/>
          <w:sz w:val="28"/>
          <w:szCs w:val="28"/>
        </w:rPr>
        <w:t>уч</w:t>
      </w:r>
      <w:proofErr w:type="spellEnd"/>
      <w:r w:rsidR="00653697" w:rsidRPr="00A52BE1">
        <w:rPr>
          <w:bCs/>
          <w:sz w:val="28"/>
          <w:szCs w:val="28"/>
        </w:rPr>
        <w:t>. года</w:t>
      </w:r>
    </w:p>
    <w:p w:rsidR="00CD054D" w:rsidRPr="00E83475" w:rsidRDefault="00CD054D" w:rsidP="00425495">
      <w:pPr>
        <w:jc w:val="center"/>
        <w:rPr>
          <w:bCs/>
          <w:sz w:val="28"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3475">
        <w:rPr>
          <w:b/>
          <w:sz w:val="28"/>
          <w:szCs w:val="28"/>
        </w:rPr>
        <w:t>2. Информация о пропусках</w:t>
      </w:r>
    </w:p>
    <w:p w:rsidR="00653697" w:rsidRPr="00E772DB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83475">
        <w:rPr>
          <w:sz w:val="28"/>
          <w:szCs w:val="28"/>
        </w:rPr>
        <w:t xml:space="preserve">В течение семестра студентами гуманитарного факультета было пропущено </w:t>
      </w:r>
      <w:r w:rsidR="0046433A" w:rsidRPr="00E772DB">
        <w:rPr>
          <w:sz w:val="28"/>
          <w:szCs w:val="28"/>
        </w:rPr>
        <w:t>9</w:t>
      </w:r>
      <w:r w:rsidR="00B7129F" w:rsidRPr="00E772DB">
        <w:rPr>
          <w:sz w:val="28"/>
          <w:szCs w:val="28"/>
        </w:rPr>
        <w:t>0</w:t>
      </w:r>
      <w:r w:rsidR="0046433A" w:rsidRPr="00E772DB">
        <w:rPr>
          <w:sz w:val="28"/>
          <w:szCs w:val="28"/>
        </w:rPr>
        <w:t>75</w:t>
      </w:r>
      <w:r w:rsidR="00915815" w:rsidRPr="00E772DB">
        <w:rPr>
          <w:sz w:val="28"/>
          <w:szCs w:val="28"/>
        </w:rPr>
        <w:t xml:space="preserve"> </w:t>
      </w:r>
      <w:r w:rsidRPr="00E772DB">
        <w:rPr>
          <w:sz w:val="28"/>
          <w:szCs w:val="28"/>
        </w:rPr>
        <w:t>час</w:t>
      </w:r>
      <w:r w:rsidR="0041224B" w:rsidRPr="00E772DB">
        <w:rPr>
          <w:sz w:val="28"/>
          <w:szCs w:val="28"/>
        </w:rPr>
        <w:t>ов</w:t>
      </w:r>
      <w:r w:rsidRPr="00E772DB">
        <w:rPr>
          <w:sz w:val="28"/>
          <w:szCs w:val="28"/>
        </w:rPr>
        <w:t xml:space="preserve">: по уважительным причинам – </w:t>
      </w:r>
      <w:r w:rsidR="00B7129F" w:rsidRPr="00E772DB">
        <w:rPr>
          <w:sz w:val="28"/>
          <w:szCs w:val="28"/>
        </w:rPr>
        <w:t>86</w:t>
      </w:r>
      <w:r w:rsidR="0046433A" w:rsidRPr="00E772DB">
        <w:rPr>
          <w:sz w:val="28"/>
          <w:szCs w:val="28"/>
        </w:rPr>
        <w:t>78</w:t>
      </w:r>
      <w:r w:rsidR="00915815" w:rsidRPr="00E772DB">
        <w:rPr>
          <w:sz w:val="28"/>
          <w:szCs w:val="28"/>
        </w:rPr>
        <w:t xml:space="preserve"> </w:t>
      </w:r>
      <w:r w:rsidRPr="00E772DB">
        <w:rPr>
          <w:sz w:val="28"/>
          <w:szCs w:val="28"/>
        </w:rPr>
        <w:t>час</w:t>
      </w:r>
      <w:r w:rsidR="0041224B" w:rsidRPr="00E772DB">
        <w:rPr>
          <w:sz w:val="28"/>
          <w:szCs w:val="28"/>
        </w:rPr>
        <w:t>а</w:t>
      </w:r>
      <w:r w:rsidRPr="00E772DB">
        <w:rPr>
          <w:sz w:val="28"/>
          <w:szCs w:val="28"/>
        </w:rPr>
        <w:t xml:space="preserve">, по неуважительным – </w:t>
      </w:r>
      <w:r w:rsidR="00B7129F" w:rsidRPr="00E772DB">
        <w:rPr>
          <w:sz w:val="28"/>
          <w:szCs w:val="28"/>
        </w:rPr>
        <w:t>6</w:t>
      </w:r>
      <w:r w:rsidR="0046433A" w:rsidRPr="00E772DB">
        <w:rPr>
          <w:sz w:val="28"/>
          <w:szCs w:val="28"/>
        </w:rPr>
        <w:t>58</w:t>
      </w:r>
      <w:r w:rsidR="00915815" w:rsidRPr="00E772DB">
        <w:rPr>
          <w:sz w:val="28"/>
          <w:szCs w:val="28"/>
        </w:rPr>
        <w:t xml:space="preserve"> </w:t>
      </w:r>
      <w:r w:rsidRPr="00E772DB">
        <w:rPr>
          <w:sz w:val="28"/>
          <w:szCs w:val="28"/>
        </w:rPr>
        <w:t>час</w:t>
      </w:r>
      <w:r w:rsidR="0041224B" w:rsidRPr="00E772DB">
        <w:rPr>
          <w:sz w:val="28"/>
          <w:szCs w:val="28"/>
        </w:rPr>
        <w:t>а</w:t>
      </w:r>
      <w:r w:rsidRPr="00E772DB">
        <w:rPr>
          <w:sz w:val="28"/>
          <w:szCs w:val="28"/>
        </w:rPr>
        <w:t xml:space="preserve">. </w:t>
      </w:r>
      <w:proofErr w:type="gramEnd"/>
    </w:p>
    <w:p w:rsidR="00653697" w:rsidRPr="00E83475" w:rsidRDefault="00653697" w:rsidP="00653697">
      <w:pPr>
        <w:pStyle w:val="a3"/>
        <w:spacing w:line="360" w:lineRule="auto"/>
        <w:ind w:firstLine="709"/>
        <w:rPr>
          <w:sz w:val="28"/>
          <w:szCs w:val="28"/>
        </w:rPr>
      </w:pPr>
      <w:r w:rsidRPr="00E772DB">
        <w:rPr>
          <w:sz w:val="28"/>
          <w:szCs w:val="28"/>
        </w:rPr>
        <w:t xml:space="preserve">Мониторинг посещаемости студентами учебных занятий позволяет факультету принимать меры в отношении студентов, на долю которых приходится наибольшее количество пропусков по неуважительной причине. Тем не менее, количество пропусков занятий по неуважительным причинам, </w:t>
      </w:r>
      <w:r w:rsidRPr="00E772DB">
        <w:rPr>
          <w:sz w:val="28"/>
          <w:szCs w:val="28"/>
        </w:rPr>
        <w:lastRenderedPageBreak/>
        <w:t xml:space="preserve">приходящихся на 1 студента (усредненный показатель), не высок – </w:t>
      </w:r>
      <w:r w:rsidR="00B7129F" w:rsidRPr="00E772DB">
        <w:rPr>
          <w:sz w:val="28"/>
          <w:szCs w:val="28"/>
        </w:rPr>
        <w:t>1,0</w:t>
      </w:r>
      <w:r w:rsidR="0046433A" w:rsidRPr="00E772DB">
        <w:rPr>
          <w:sz w:val="28"/>
          <w:szCs w:val="28"/>
        </w:rPr>
        <w:t>7</w:t>
      </w:r>
      <w:r w:rsidRPr="00E772DB">
        <w:rPr>
          <w:sz w:val="28"/>
          <w:szCs w:val="28"/>
        </w:rPr>
        <w:t xml:space="preserve"> часа в</w:t>
      </w:r>
      <w:r w:rsidRPr="00E83475">
        <w:rPr>
          <w:sz w:val="28"/>
          <w:szCs w:val="28"/>
        </w:rPr>
        <w:t xml:space="preserve"> среднем по факультету (таблица 3 - 4). </w:t>
      </w:r>
    </w:p>
    <w:p w:rsidR="00653697" w:rsidRPr="00E83475" w:rsidRDefault="00653697" w:rsidP="00653697">
      <w:pPr>
        <w:ind w:firstLine="709"/>
        <w:jc w:val="right"/>
        <w:rPr>
          <w:bCs/>
          <w:sz w:val="28"/>
          <w:szCs w:val="28"/>
        </w:rPr>
      </w:pPr>
      <w:r w:rsidRPr="00E772DB">
        <w:rPr>
          <w:bCs/>
          <w:sz w:val="28"/>
          <w:szCs w:val="28"/>
        </w:rPr>
        <w:t>Таблица 3</w:t>
      </w:r>
    </w:p>
    <w:p w:rsidR="00653697" w:rsidRPr="00E83475" w:rsidRDefault="00653697" w:rsidP="00653697">
      <w:pPr>
        <w:jc w:val="center"/>
        <w:rPr>
          <w:bCs/>
          <w:sz w:val="28"/>
          <w:szCs w:val="28"/>
        </w:rPr>
      </w:pPr>
      <w:r w:rsidRPr="00E83475">
        <w:rPr>
          <w:bCs/>
          <w:sz w:val="28"/>
          <w:szCs w:val="28"/>
        </w:rPr>
        <w:t>Количество пропусков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75"/>
        <w:gridCol w:w="1952"/>
        <w:gridCol w:w="3651"/>
      </w:tblGrid>
      <w:tr w:rsidR="00653697" w:rsidRPr="00E83475" w:rsidTr="00436500">
        <w:trPr>
          <w:trHeight w:val="505"/>
        </w:trPr>
        <w:tc>
          <w:tcPr>
            <w:tcW w:w="2093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Наименование факультета</w:t>
            </w:r>
          </w:p>
        </w:tc>
        <w:tc>
          <w:tcPr>
            <w:tcW w:w="1875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Всего пропусков, часов</w:t>
            </w:r>
          </w:p>
        </w:tc>
        <w:tc>
          <w:tcPr>
            <w:tcW w:w="1952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В расчете на 1 студента, часов</w:t>
            </w:r>
          </w:p>
        </w:tc>
        <w:tc>
          <w:tcPr>
            <w:tcW w:w="3651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Из них по неуважительным  причинам на 1 студента, часов</w:t>
            </w:r>
          </w:p>
        </w:tc>
      </w:tr>
      <w:tr w:rsidR="00653697" w:rsidRPr="00E83475" w:rsidTr="00436500">
        <w:trPr>
          <w:trHeight w:val="237"/>
        </w:trPr>
        <w:tc>
          <w:tcPr>
            <w:tcW w:w="2093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Гуманитарный факультет</w:t>
            </w:r>
          </w:p>
        </w:tc>
        <w:tc>
          <w:tcPr>
            <w:tcW w:w="1875" w:type="dxa"/>
            <w:vAlign w:val="center"/>
          </w:tcPr>
          <w:p w:rsidR="00653697" w:rsidRPr="0025352A" w:rsidRDefault="00B7129F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25352A">
              <w:t>9075</w:t>
            </w:r>
          </w:p>
        </w:tc>
        <w:tc>
          <w:tcPr>
            <w:tcW w:w="1952" w:type="dxa"/>
            <w:vAlign w:val="center"/>
          </w:tcPr>
          <w:p w:rsidR="00653697" w:rsidRPr="0025352A" w:rsidRDefault="00B7129F" w:rsidP="00436500">
            <w:pPr>
              <w:pStyle w:val="a3"/>
              <w:spacing w:line="240" w:lineRule="auto"/>
              <w:ind w:firstLine="0"/>
              <w:contextualSpacing/>
              <w:jc w:val="center"/>
            </w:pPr>
            <w:r w:rsidRPr="0025352A">
              <w:t>20</w:t>
            </w:r>
            <w:r w:rsidR="0046433A" w:rsidRPr="0025352A">
              <w:t>,75</w:t>
            </w:r>
            <w:r w:rsidR="00C948F3" w:rsidRPr="0025352A">
              <w:t xml:space="preserve"> </w:t>
            </w:r>
          </w:p>
        </w:tc>
        <w:tc>
          <w:tcPr>
            <w:tcW w:w="3651" w:type="dxa"/>
            <w:vAlign w:val="center"/>
          </w:tcPr>
          <w:p w:rsidR="00653697" w:rsidRPr="0025352A" w:rsidRDefault="00B7129F" w:rsidP="00436500">
            <w:pPr>
              <w:pStyle w:val="a3"/>
              <w:spacing w:line="240" w:lineRule="auto"/>
              <w:ind w:firstLine="0"/>
              <w:contextualSpacing/>
              <w:jc w:val="center"/>
            </w:pPr>
            <w:r w:rsidRPr="0025352A">
              <w:t>1,0</w:t>
            </w:r>
            <w:r w:rsidR="0046433A" w:rsidRPr="0025352A">
              <w:t>7</w:t>
            </w:r>
          </w:p>
        </w:tc>
      </w:tr>
    </w:tbl>
    <w:p w:rsidR="00653697" w:rsidRPr="00E83475" w:rsidRDefault="00653697" w:rsidP="00653697">
      <w:pPr>
        <w:ind w:firstLine="709"/>
        <w:jc w:val="right"/>
        <w:rPr>
          <w:bCs/>
          <w:sz w:val="28"/>
          <w:szCs w:val="28"/>
        </w:rPr>
      </w:pPr>
      <w:r w:rsidRPr="00E772DB">
        <w:rPr>
          <w:bCs/>
          <w:sz w:val="28"/>
          <w:szCs w:val="28"/>
        </w:rPr>
        <w:t>Таблица 4</w:t>
      </w:r>
    </w:p>
    <w:p w:rsidR="00653697" w:rsidRPr="00E83475" w:rsidRDefault="00653697" w:rsidP="00653697">
      <w:pPr>
        <w:jc w:val="center"/>
        <w:rPr>
          <w:bCs/>
          <w:sz w:val="28"/>
          <w:szCs w:val="28"/>
        </w:rPr>
      </w:pPr>
      <w:r w:rsidRPr="00E83475">
        <w:rPr>
          <w:bCs/>
          <w:sz w:val="28"/>
          <w:szCs w:val="28"/>
        </w:rPr>
        <w:t xml:space="preserve">Количество пропусков занятий по группам в </w:t>
      </w:r>
      <w:r w:rsidR="0046433A">
        <w:rPr>
          <w:bCs/>
          <w:sz w:val="28"/>
          <w:szCs w:val="28"/>
        </w:rPr>
        <w:t>2024-2025</w:t>
      </w:r>
      <w:r w:rsidRPr="00E83475">
        <w:rPr>
          <w:bCs/>
          <w:sz w:val="28"/>
          <w:szCs w:val="28"/>
        </w:rPr>
        <w:t xml:space="preserve"> </w:t>
      </w:r>
      <w:proofErr w:type="spellStart"/>
      <w:r w:rsidRPr="00E83475">
        <w:rPr>
          <w:bCs/>
          <w:sz w:val="28"/>
          <w:szCs w:val="28"/>
        </w:rPr>
        <w:t>уч</w:t>
      </w:r>
      <w:proofErr w:type="spellEnd"/>
      <w:r w:rsidRPr="00E83475">
        <w:rPr>
          <w:bCs/>
          <w:sz w:val="28"/>
          <w:szCs w:val="28"/>
        </w:rPr>
        <w:t>.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1417"/>
        <w:gridCol w:w="2127"/>
        <w:gridCol w:w="3686"/>
      </w:tblGrid>
      <w:tr w:rsidR="00653697" w:rsidRPr="00E83475" w:rsidTr="00436500">
        <w:trPr>
          <w:trHeight w:val="505"/>
        </w:trPr>
        <w:tc>
          <w:tcPr>
            <w:tcW w:w="959" w:type="dxa"/>
            <w:vMerge w:val="restart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Группа</w:t>
            </w:r>
          </w:p>
        </w:tc>
        <w:tc>
          <w:tcPr>
            <w:tcW w:w="1417" w:type="dxa"/>
            <w:vMerge w:val="restart"/>
            <w:vAlign w:val="center"/>
          </w:tcPr>
          <w:p w:rsidR="00653697" w:rsidRPr="00E83475" w:rsidRDefault="00653697" w:rsidP="00436500">
            <w:pPr>
              <w:ind w:firstLine="35"/>
              <w:jc w:val="center"/>
              <w:rPr>
                <w:szCs w:val="20"/>
              </w:rPr>
            </w:pPr>
            <w:r w:rsidRPr="00E83475">
              <w:rPr>
                <w:szCs w:val="20"/>
              </w:rPr>
              <w:t>Кол-во</w:t>
            </w:r>
          </w:p>
          <w:p w:rsidR="00653697" w:rsidRPr="00E83475" w:rsidRDefault="00653697" w:rsidP="00436500">
            <w:pPr>
              <w:ind w:firstLine="35"/>
              <w:jc w:val="center"/>
              <w:rPr>
                <w:szCs w:val="20"/>
              </w:rPr>
            </w:pPr>
            <w:r w:rsidRPr="00E83475">
              <w:rPr>
                <w:szCs w:val="20"/>
              </w:rPr>
              <w:t>студентов</w:t>
            </w:r>
          </w:p>
        </w:tc>
        <w:tc>
          <w:tcPr>
            <w:tcW w:w="1417" w:type="dxa"/>
            <w:vMerge w:val="restart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Всего пропусков, часов</w:t>
            </w:r>
          </w:p>
        </w:tc>
        <w:tc>
          <w:tcPr>
            <w:tcW w:w="5813" w:type="dxa"/>
            <w:gridSpan w:val="2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из них</w:t>
            </w:r>
          </w:p>
        </w:tc>
      </w:tr>
      <w:tr w:rsidR="00653697" w:rsidRPr="00E83475" w:rsidTr="00436500">
        <w:trPr>
          <w:trHeight w:val="505"/>
        </w:trPr>
        <w:tc>
          <w:tcPr>
            <w:tcW w:w="959" w:type="dxa"/>
            <w:vMerge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left="-57" w:right="-57"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Уважительные</w:t>
            </w:r>
          </w:p>
        </w:tc>
        <w:tc>
          <w:tcPr>
            <w:tcW w:w="3686" w:type="dxa"/>
            <w:vAlign w:val="center"/>
          </w:tcPr>
          <w:p w:rsidR="00653697" w:rsidRPr="00E83475" w:rsidRDefault="0065369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Неуважительные</w:t>
            </w:r>
          </w:p>
        </w:tc>
      </w:tr>
      <w:tr w:rsidR="00915815" w:rsidRPr="00E83475" w:rsidTr="00436500">
        <w:trPr>
          <w:trHeight w:val="237"/>
        </w:trPr>
        <w:tc>
          <w:tcPr>
            <w:tcW w:w="959" w:type="dxa"/>
            <w:vAlign w:val="center"/>
          </w:tcPr>
          <w:p w:rsidR="00915815" w:rsidRPr="00E83475" w:rsidRDefault="00915815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1-1н</w:t>
            </w:r>
          </w:p>
        </w:tc>
        <w:tc>
          <w:tcPr>
            <w:tcW w:w="1417" w:type="dxa"/>
            <w:vAlign w:val="bottom"/>
          </w:tcPr>
          <w:p w:rsidR="00915815" w:rsidRPr="00E83475" w:rsidRDefault="00265F62">
            <w:pPr>
              <w:jc w:val="center"/>
            </w:pPr>
            <w:r>
              <w:t>2</w:t>
            </w:r>
            <w:r w:rsidR="0040511B">
              <w:t>4</w:t>
            </w:r>
          </w:p>
        </w:tc>
        <w:tc>
          <w:tcPr>
            <w:tcW w:w="1417" w:type="dxa"/>
            <w:vAlign w:val="bottom"/>
          </w:tcPr>
          <w:p w:rsidR="00915815" w:rsidRPr="00E83475" w:rsidRDefault="00BD1873" w:rsidP="003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2127" w:type="dxa"/>
            <w:vAlign w:val="center"/>
          </w:tcPr>
          <w:p w:rsidR="00915815" w:rsidRPr="00E83475" w:rsidRDefault="001F4CC1" w:rsidP="003F7D07">
            <w:pPr>
              <w:pStyle w:val="a3"/>
              <w:spacing w:line="240" w:lineRule="auto"/>
              <w:ind w:firstLine="0"/>
              <w:contextualSpacing/>
              <w:jc w:val="center"/>
            </w:pPr>
            <w:r>
              <w:t>633</w:t>
            </w:r>
          </w:p>
        </w:tc>
        <w:tc>
          <w:tcPr>
            <w:tcW w:w="3686" w:type="dxa"/>
            <w:vAlign w:val="center"/>
          </w:tcPr>
          <w:p w:rsidR="00915815" w:rsidRPr="00E83475" w:rsidRDefault="001F4CC1" w:rsidP="003F7D07">
            <w:pPr>
              <w:pStyle w:val="a3"/>
              <w:spacing w:line="240" w:lineRule="auto"/>
              <w:ind w:firstLine="0"/>
              <w:contextualSpacing/>
              <w:jc w:val="center"/>
            </w:pPr>
            <w:r>
              <w:t>41</w:t>
            </w:r>
          </w:p>
        </w:tc>
      </w:tr>
      <w:tr w:rsidR="00915815" w:rsidRPr="00E83475" w:rsidTr="00436500">
        <w:trPr>
          <w:trHeight w:val="237"/>
        </w:trPr>
        <w:tc>
          <w:tcPr>
            <w:tcW w:w="959" w:type="dxa"/>
            <w:vAlign w:val="center"/>
          </w:tcPr>
          <w:p w:rsidR="00915815" w:rsidRPr="00E83475" w:rsidRDefault="00915815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1-2н</w:t>
            </w:r>
          </w:p>
        </w:tc>
        <w:tc>
          <w:tcPr>
            <w:tcW w:w="1417" w:type="dxa"/>
            <w:vAlign w:val="bottom"/>
          </w:tcPr>
          <w:p w:rsidR="00915815" w:rsidRPr="00E83475" w:rsidRDefault="00265F62">
            <w:pPr>
              <w:jc w:val="center"/>
            </w:pPr>
            <w:r>
              <w:t>2</w:t>
            </w:r>
            <w:r w:rsidR="0046433A">
              <w:t>7</w:t>
            </w:r>
          </w:p>
        </w:tc>
        <w:tc>
          <w:tcPr>
            <w:tcW w:w="1417" w:type="dxa"/>
            <w:vAlign w:val="bottom"/>
          </w:tcPr>
          <w:p w:rsidR="00915815" w:rsidRPr="00E83475" w:rsidRDefault="00BD1873" w:rsidP="003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2127" w:type="dxa"/>
            <w:vAlign w:val="center"/>
          </w:tcPr>
          <w:p w:rsidR="00915815" w:rsidRPr="00E83475" w:rsidRDefault="001F4CC1" w:rsidP="003F7D07">
            <w:pPr>
              <w:pStyle w:val="a3"/>
              <w:spacing w:line="240" w:lineRule="auto"/>
              <w:ind w:firstLine="0"/>
              <w:contextualSpacing/>
              <w:jc w:val="center"/>
            </w:pPr>
            <w:r>
              <w:t>589</w:t>
            </w:r>
          </w:p>
        </w:tc>
        <w:tc>
          <w:tcPr>
            <w:tcW w:w="3686" w:type="dxa"/>
            <w:vAlign w:val="center"/>
          </w:tcPr>
          <w:p w:rsidR="00915815" w:rsidRPr="00E83475" w:rsidRDefault="001F4CC1" w:rsidP="003F7D07">
            <w:pPr>
              <w:pStyle w:val="a3"/>
              <w:spacing w:line="240" w:lineRule="auto"/>
              <w:ind w:firstLine="0"/>
              <w:contextualSpacing/>
              <w:jc w:val="center"/>
            </w:pPr>
            <w:r>
              <w:t>39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1-3н</w:t>
            </w:r>
          </w:p>
        </w:tc>
        <w:tc>
          <w:tcPr>
            <w:tcW w:w="1417" w:type="dxa"/>
            <w:vAlign w:val="bottom"/>
          </w:tcPr>
          <w:p w:rsidR="007C44A8" w:rsidRPr="00E83475" w:rsidRDefault="007C44A8">
            <w:pPr>
              <w:jc w:val="center"/>
            </w:pPr>
            <w:r>
              <w:t>2</w:t>
            </w:r>
            <w:r w:rsidR="0046433A">
              <w:t>6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1-4д</w:t>
            </w:r>
          </w:p>
        </w:tc>
        <w:tc>
          <w:tcPr>
            <w:tcW w:w="1417" w:type="dxa"/>
            <w:vAlign w:val="bottom"/>
          </w:tcPr>
          <w:p w:rsidR="007C44A8" w:rsidRPr="00E83475" w:rsidRDefault="0046433A">
            <w:pPr>
              <w:jc w:val="center"/>
            </w:pPr>
            <w:r>
              <w:t>2</w:t>
            </w:r>
            <w:r w:rsidR="0040511B">
              <w:t>4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D1873" w:rsidRPr="00E83475" w:rsidTr="00436500">
        <w:trPr>
          <w:trHeight w:val="237"/>
        </w:trPr>
        <w:tc>
          <w:tcPr>
            <w:tcW w:w="959" w:type="dxa"/>
            <w:vAlign w:val="center"/>
          </w:tcPr>
          <w:p w:rsidR="00BD1873" w:rsidRPr="00E83475" w:rsidRDefault="00BD1873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1-5д</w:t>
            </w:r>
          </w:p>
        </w:tc>
        <w:tc>
          <w:tcPr>
            <w:tcW w:w="1417" w:type="dxa"/>
            <w:vAlign w:val="bottom"/>
          </w:tcPr>
          <w:p w:rsidR="00BD1873" w:rsidRDefault="00BD1873">
            <w:pPr>
              <w:jc w:val="center"/>
            </w:pPr>
            <w:r>
              <w:t>13</w:t>
            </w:r>
          </w:p>
        </w:tc>
        <w:tc>
          <w:tcPr>
            <w:tcW w:w="1417" w:type="dxa"/>
            <w:vAlign w:val="bottom"/>
          </w:tcPr>
          <w:p w:rsidR="00BD1873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27" w:type="dxa"/>
            <w:vAlign w:val="center"/>
          </w:tcPr>
          <w:p w:rsidR="00BD1873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3686" w:type="dxa"/>
            <w:vAlign w:val="center"/>
          </w:tcPr>
          <w:p w:rsidR="00BD1873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B92245" w:rsidRPr="00E83475" w:rsidTr="00436500">
        <w:trPr>
          <w:trHeight w:val="237"/>
        </w:trPr>
        <w:tc>
          <w:tcPr>
            <w:tcW w:w="959" w:type="dxa"/>
            <w:vAlign w:val="center"/>
          </w:tcPr>
          <w:p w:rsidR="00B92245" w:rsidRPr="00E83475" w:rsidRDefault="00B92245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2-1н</w:t>
            </w:r>
          </w:p>
        </w:tc>
        <w:tc>
          <w:tcPr>
            <w:tcW w:w="1417" w:type="dxa"/>
            <w:vAlign w:val="bottom"/>
          </w:tcPr>
          <w:p w:rsidR="00B92245" w:rsidRPr="00E83475" w:rsidRDefault="00BD1873">
            <w:pPr>
              <w:jc w:val="center"/>
            </w:pPr>
            <w:r>
              <w:t>25</w:t>
            </w:r>
          </w:p>
        </w:tc>
        <w:tc>
          <w:tcPr>
            <w:tcW w:w="1417" w:type="dxa"/>
            <w:vAlign w:val="bottom"/>
          </w:tcPr>
          <w:p w:rsidR="00B92245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127" w:type="dxa"/>
            <w:vAlign w:val="center"/>
          </w:tcPr>
          <w:p w:rsidR="00B92245" w:rsidRPr="00E83475" w:rsidRDefault="001F4CC1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516</w:t>
            </w:r>
          </w:p>
        </w:tc>
        <w:tc>
          <w:tcPr>
            <w:tcW w:w="3686" w:type="dxa"/>
            <w:vAlign w:val="center"/>
          </w:tcPr>
          <w:p w:rsidR="00B92245" w:rsidRPr="00E83475" w:rsidRDefault="001F4CC1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2-2н</w:t>
            </w:r>
          </w:p>
        </w:tc>
        <w:tc>
          <w:tcPr>
            <w:tcW w:w="1417" w:type="dxa"/>
            <w:vAlign w:val="bottom"/>
          </w:tcPr>
          <w:p w:rsidR="007C44A8" w:rsidRPr="00E83475" w:rsidRDefault="007C44A8">
            <w:pPr>
              <w:jc w:val="center"/>
            </w:pPr>
            <w:r>
              <w:t>2</w:t>
            </w:r>
            <w:r w:rsidR="00BD1873">
              <w:t>1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436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  <w:tr w:rsidR="00B92245" w:rsidRPr="00E83475" w:rsidTr="00436500">
        <w:trPr>
          <w:trHeight w:val="237"/>
        </w:trPr>
        <w:tc>
          <w:tcPr>
            <w:tcW w:w="959" w:type="dxa"/>
            <w:vAlign w:val="center"/>
          </w:tcPr>
          <w:p w:rsidR="00B92245" w:rsidRPr="00E83475" w:rsidRDefault="00B92245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2-3н</w:t>
            </w:r>
          </w:p>
        </w:tc>
        <w:tc>
          <w:tcPr>
            <w:tcW w:w="1417" w:type="dxa"/>
            <w:vAlign w:val="bottom"/>
          </w:tcPr>
          <w:p w:rsidR="00B92245" w:rsidRPr="00E83475" w:rsidRDefault="00BD1873">
            <w:pPr>
              <w:jc w:val="center"/>
            </w:pPr>
            <w:r>
              <w:t>22</w:t>
            </w:r>
          </w:p>
        </w:tc>
        <w:tc>
          <w:tcPr>
            <w:tcW w:w="1417" w:type="dxa"/>
            <w:vAlign w:val="bottom"/>
          </w:tcPr>
          <w:p w:rsidR="00B92245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127" w:type="dxa"/>
            <w:vAlign w:val="center"/>
          </w:tcPr>
          <w:p w:rsidR="00B92245" w:rsidRPr="00E83475" w:rsidRDefault="001F4CC1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528</w:t>
            </w:r>
          </w:p>
        </w:tc>
        <w:tc>
          <w:tcPr>
            <w:tcW w:w="3686" w:type="dxa"/>
            <w:vAlign w:val="center"/>
          </w:tcPr>
          <w:p w:rsidR="00B92245" w:rsidRPr="00E83475" w:rsidRDefault="001F4CC1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2-4д</w:t>
            </w:r>
          </w:p>
        </w:tc>
        <w:tc>
          <w:tcPr>
            <w:tcW w:w="1417" w:type="dxa"/>
            <w:vAlign w:val="bottom"/>
          </w:tcPr>
          <w:p w:rsidR="007C44A8" w:rsidRPr="00E83475" w:rsidRDefault="00BD1873">
            <w:pPr>
              <w:jc w:val="center"/>
            </w:pPr>
            <w:r>
              <w:t>31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575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B92245" w:rsidRPr="00E83475" w:rsidTr="00436500">
        <w:trPr>
          <w:trHeight w:val="237"/>
        </w:trPr>
        <w:tc>
          <w:tcPr>
            <w:tcW w:w="959" w:type="dxa"/>
            <w:vAlign w:val="center"/>
          </w:tcPr>
          <w:p w:rsidR="00B92245" w:rsidRPr="00E83475" w:rsidRDefault="00B92245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3-1н</w:t>
            </w:r>
          </w:p>
        </w:tc>
        <w:tc>
          <w:tcPr>
            <w:tcW w:w="1417" w:type="dxa"/>
            <w:vAlign w:val="bottom"/>
          </w:tcPr>
          <w:p w:rsidR="00B92245" w:rsidRPr="00E83475" w:rsidRDefault="00265F62">
            <w:pPr>
              <w:jc w:val="center"/>
            </w:pPr>
            <w:r>
              <w:t>2</w:t>
            </w:r>
            <w:r w:rsidR="00BD1873">
              <w:t>5</w:t>
            </w:r>
          </w:p>
        </w:tc>
        <w:tc>
          <w:tcPr>
            <w:tcW w:w="1417" w:type="dxa"/>
            <w:vAlign w:val="bottom"/>
          </w:tcPr>
          <w:p w:rsidR="00B92245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2127" w:type="dxa"/>
            <w:vAlign w:val="center"/>
          </w:tcPr>
          <w:p w:rsidR="00B92245" w:rsidRPr="00E83475" w:rsidRDefault="001F4CC1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3686" w:type="dxa"/>
            <w:vAlign w:val="bottom"/>
          </w:tcPr>
          <w:p w:rsidR="00B92245" w:rsidRPr="00E83475" w:rsidRDefault="001F4CC1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3-2н</w:t>
            </w:r>
          </w:p>
        </w:tc>
        <w:tc>
          <w:tcPr>
            <w:tcW w:w="1417" w:type="dxa"/>
            <w:vAlign w:val="bottom"/>
          </w:tcPr>
          <w:p w:rsidR="007C44A8" w:rsidRPr="00E83475" w:rsidRDefault="00BD1873">
            <w:pPr>
              <w:jc w:val="center"/>
            </w:pPr>
            <w:r>
              <w:t>21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3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46433A" w:rsidRPr="00E83475" w:rsidTr="00436500">
        <w:trPr>
          <w:trHeight w:val="237"/>
        </w:trPr>
        <w:tc>
          <w:tcPr>
            <w:tcW w:w="959" w:type="dxa"/>
            <w:vAlign w:val="center"/>
          </w:tcPr>
          <w:p w:rsidR="0046433A" w:rsidRPr="00E83475" w:rsidRDefault="0046433A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3-3н</w:t>
            </w:r>
          </w:p>
        </w:tc>
        <w:tc>
          <w:tcPr>
            <w:tcW w:w="1417" w:type="dxa"/>
            <w:vAlign w:val="bottom"/>
          </w:tcPr>
          <w:p w:rsidR="0046433A" w:rsidRDefault="0046433A">
            <w:pPr>
              <w:jc w:val="center"/>
            </w:pPr>
            <w:r>
              <w:t>1</w:t>
            </w:r>
            <w:r w:rsidR="0040511B">
              <w:t>8</w:t>
            </w:r>
          </w:p>
        </w:tc>
        <w:tc>
          <w:tcPr>
            <w:tcW w:w="1417" w:type="dxa"/>
            <w:vAlign w:val="bottom"/>
          </w:tcPr>
          <w:p w:rsidR="0046433A" w:rsidRDefault="00BD1873" w:rsidP="003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2127" w:type="dxa"/>
            <w:vAlign w:val="center"/>
          </w:tcPr>
          <w:p w:rsidR="0046433A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509</w:t>
            </w:r>
          </w:p>
        </w:tc>
        <w:tc>
          <w:tcPr>
            <w:tcW w:w="3686" w:type="dxa"/>
            <w:vAlign w:val="center"/>
          </w:tcPr>
          <w:p w:rsidR="0046433A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46433A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  <w:r w:rsidR="007C44A8" w:rsidRPr="00E83475">
              <w:rPr>
                <w:szCs w:val="28"/>
              </w:rPr>
              <w:t>д</w:t>
            </w:r>
          </w:p>
        </w:tc>
        <w:tc>
          <w:tcPr>
            <w:tcW w:w="1417" w:type="dxa"/>
            <w:vAlign w:val="bottom"/>
          </w:tcPr>
          <w:p w:rsidR="007C44A8" w:rsidRPr="00E83475" w:rsidRDefault="007C44A8">
            <w:pPr>
              <w:jc w:val="center"/>
            </w:pPr>
            <w:r>
              <w:t>3</w:t>
            </w:r>
            <w:r w:rsidR="0040511B">
              <w:t>4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635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4-1н</w:t>
            </w:r>
          </w:p>
        </w:tc>
        <w:tc>
          <w:tcPr>
            <w:tcW w:w="1417" w:type="dxa"/>
            <w:vAlign w:val="bottom"/>
          </w:tcPr>
          <w:p w:rsidR="007C44A8" w:rsidRPr="00E83475" w:rsidRDefault="007C44A8">
            <w:pPr>
              <w:jc w:val="center"/>
            </w:pPr>
            <w:r>
              <w:t>25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616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4-2н</w:t>
            </w:r>
          </w:p>
        </w:tc>
        <w:tc>
          <w:tcPr>
            <w:tcW w:w="1417" w:type="dxa"/>
            <w:vAlign w:val="bottom"/>
          </w:tcPr>
          <w:p w:rsidR="007C44A8" w:rsidRPr="00E83475" w:rsidRDefault="007C44A8">
            <w:pPr>
              <w:jc w:val="center"/>
            </w:pPr>
            <w:r>
              <w:t>2</w:t>
            </w:r>
            <w:r w:rsidR="0040511B">
              <w:t>5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4A5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7C44A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7C44A8" w:rsidRPr="00E83475" w:rsidTr="00436500">
        <w:trPr>
          <w:trHeight w:val="237"/>
        </w:trPr>
        <w:tc>
          <w:tcPr>
            <w:tcW w:w="959" w:type="dxa"/>
            <w:vAlign w:val="center"/>
          </w:tcPr>
          <w:p w:rsidR="007C44A8" w:rsidRPr="00E83475" w:rsidRDefault="007C44A8" w:rsidP="004A5018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rPr>
                <w:szCs w:val="28"/>
              </w:rPr>
              <w:t>4-3</w:t>
            </w:r>
            <w:r w:rsidR="0046433A">
              <w:rPr>
                <w:szCs w:val="28"/>
              </w:rPr>
              <w:t>д</w:t>
            </w:r>
          </w:p>
        </w:tc>
        <w:tc>
          <w:tcPr>
            <w:tcW w:w="1417" w:type="dxa"/>
            <w:vAlign w:val="bottom"/>
          </w:tcPr>
          <w:p w:rsidR="007C44A8" w:rsidRPr="00E83475" w:rsidRDefault="0040511B">
            <w:pPr>
              <w:jc w:val="center"/>
            </w:pPr>
            <w:r>
              <w:t>32</w:t>
            </w:r>
          </w:p>
        </w:tc>
        <w:tc>
          <w:tcPr>
            <w:tcW w:w="1417" w:type="dxa"/>
            <w:vAlign w:val="bottom"/>
          </w:tcPr>
          <w:p w:rsidR="007C44A8" w:rsidRPr="00E83475" w:rsidRDefault="00BD1873" w:rsidP="003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2127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3686" w:type="dxa"/>
            <w:vAlign w:val="center"/>
          </w:tcPr>
          <w:p w:rsidR="007C44A8" w:rsidRPr="00E83475" w:rsidRDefault="001F4CC1" w:rsidP="00F93C61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653697" w:rsidRPr="00E83475" w:rsidTr="00436500">
        <w:trPr>
          <w:trHeight w:val="237"/>
        </w:trPr>
        <w:tc>
          <w:tcPr>
            <w:tcW w:w="959" w:type="dxa"/>
            <w:vAlign w:val="center"/>
          </w:tcPr>
          <w:p w:rsidR="00653697" w:rsidRPr="00E83475" w:rsidRDefault="00023575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E83475">
              <w:rPr>
                <w:b/>
                <w:szCs w:val="28"/>
              </w:rPr>
              <w:t>Всего</w:t>
            </w:r>
          </w:p>
        </w:tc>
        <w:tc>
          <w:tcPr>
            <w:tcW w:w="1417" w:type="dxa"/>
          </w:tcPr>
          <w:p w:rsidR="00653697" w:rsidRPr="00E83475" w:rsidRDefault="00915815" w:rsidP="0040511B">
            <w:pPr>
              <w:pStyle w:val="a3"/>
              <w:spacing w:line="240" w:lineRule="auto"/>
              <w:ind w:firstLine="0"/>
              <w:contextualSpacing/>
              <w:jc w:val="center"/>
              <w:rPr>
                <w:b/>
                <w:szCs w:val="28"/>
              </w:rPr>
            </w:pPr>
            <w:r w:rsidRPr="00E83475">
              <w:rPr>
                <w:b/>
                <w:szCs w:val="28"/>
              </w:rPr>
              <w:t xml:space="preserve"> </w:t>
            </w:r>
            <w:r w:rsidR="0040511B">
              <w:rPr>
                <w:b/>
                <w:szCs w:val="28"/>
              </w:rPr>
              <w:t>371</w:t>
            </w:r>
          </w:p>
        </w:tc>
        <w:tc>
          <w:tcPr>
            <w:tcW w:w="1417" w:type="dxa"/>
            <w:vAlign w:val="bottom"/>
          </w:tcPr>
          <w:p w:rsidR="00653697" w:rsidRPr="00B7129F" w:rsidRDefault="00B7129F" w:rsidP="00436500">
            <w:pPr>
              <w:jc w:val="center"/>
              <w:rPr>
                <w:b/>
                <w:color w:val="000000"/>
              </w:rPr>
            </w:pPr>
            <w:r w:rsidRPr="00B7129F">
              <w:rPr>
                <w:b/>
                <w:sz w:val="28"/>
                <w:szCs w:val="28"/>
              </w:rPr>
              <w:t>9075</w:t>
            </w:r>
          </w:p>
        </w:tc>
        <w:tc>
          <w:tcPr>
            <w:tcW w:w="2127" w:type="dxa"/>
            <w:vAlign w:val="bottom"/>
          </w:tcPr>
          <w:p w:rsidR="00653697" w:rsidRPr="003B1ED2" w:rsidRDefault="00B7129F" w:rsidP="00436500">
            <w:pPr>
              <w:jc w:val="center"/>
              <w:rPr>
                <w:b/>
                <w:color w:val="000000"/>
              </w:rPr>
            </w:pPr>
            <w:r w:rsidRPr="003B1ED2">
              <w:rPr>
                <w:b/>
                <w:sz w:val="28"/>
                <w:szCs w:val="28"/>
              </w:rPr>
              <w:t>8678</w:t>
            </w:r>
          </w:p>
        </w:tc>
        <w:tc>
          <w:tcPr>
            <w:tcW w:w="3686" w:type="dxa"/>
            <w:vAlign w:val="bottom"/>
          </w:tcPr>
          <w:p w:rsidR="00653697" w:rsidRPr="003B1ED2" w:rsidRDefault="00B7129F" w:rsidP="00436500">
            <w:pPr>
              <w:jc w:val="center"/>
              <w:rPr>
                <w:b/>
                <w:color w:val="000000"/>
              </w:rPr>
            </w:pPr>
            <w:r w:rsidRPr="003B1ED2">
              <w:rPr>
                <w:b/>
                <w:sz w:val="28"/>
                <w:szCs w:val="28"/>
              </w:rPr>
              <w:t>658</w:t>
            </w:r>
          </w:p>
        </w:tc>
      </w:tr>
    </w:tbl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По сравнению с результатами </w:t>
      </w:r>
      <w:r w:rsidR="00346054" w:rsidRPr="00E83475">
        <w:rPr>
          <w:sz w:val="28"/>
          <w:szCs w:val="28"/>
          <w:lang w:val="en-US"/>
        </w:rPr>
        <w:t>I</w:t>
      </w:r>
      <w:r w:rsidR="00743BD6" w:rsidRPr="00E83475">
        <w:rPr>
          <w:sz w:val="28"/>
          <w:szCs w:val="28"/>
          <w:lang w:val="en-US"/>
        </w:rPr>
        <w:t>I</w:t>
      </w:r>
      <w:r w:rsidRPr="00E83475">
        <w:rPr>
          <w:sz w:val="28"/>
          <w:szCs w:val="28"/>
        </w:rPr>
        <w:t xml:space="preserve"> полугодия </w:t>
      </w:r>
      <w:r w:rsidR="006E43E3" w:rsidRPr="00E83475">
        <w:rPr>
          <w:sz w:val="28"/>
          <w:szCs w:val="28"/>
        </w:rPr>
        <w:t>202</w:t>
      </w:r>
      <w:r w:rsidR="00743BD6">
        <w:rPr>
          <w:sz w:val="28"/>
          <w:szCs w:val="28"/>
        </w:rPr>
        <w:t>3</w:t>
      </w:r>
      <w:r w:rsidR="006E43E3" w:rsidRPr="00E83475">
        <w:rPr>
          <w:sz w:val="28"/>
          <w:szCs w:val="28"/>
        </w:rPr>
        <w:t>-202</w:t>
      </w:r>
      <w:r w:rsidR="00743BD6">
        <w:rPr>
          <w:sz w:val="28"/>
          <w:szCs w:val="28"/>
        </w:rPr>
        <w:t>4</w:t>
      </w:r>
      <w:r w:rsidRPr="00E83475">
        <w:rPr>
          <w:sz w:val="28"/>
          <w:szCs w:val="28"/>
        </w:rPr>
        <w:t xml:space="preserve"> учебного года можно говорить </w:t>
      </w:r>
      <w:r w:rsidRPr="00A52BE1">
        <w:rPr>
          <w:sz w:val="28"/>
          <w:szCs w:val="28"/>
        </w:rPr>
        <w:t>об увеличении</w:t>
      </w:r>
      <w:r w:rsidRPr="00E83475">
        <w:rPr>
          <w:sz w:val="28"/>
          <w:szCs w:val="28"/>
        </w:rPr>
        <w:t xml:space="preserve"> общего числа пропусков в целом по факультету</w:t>
      </w:r>
      <w:r w:rsidR="007A1A64" w:rsidRPr="00E83475">
        <w:rPr>
          <w:sz w:val="28"/>
          <w:szCs w:val="28"/>
        </w:rPr>
        <w:t>.</w:t>
      </w:r>
      <w:r w:rsidRPr="00E83475">
        <w:rPr>
          <w:sz w:val="28"/>
          <w:szCs w:val="28"/>
        </w:rPr>
        <w:t xml:space="preserve"> Также наблюдается </w:t>
      </w:r>
      <w:r w:rsidRPr="00A52BE1">
        <w:rPr>
          <w:sz w:val="28"/>
          <w:szCs w:val="28"/>
        </w:rPr>
        <w:t>снижение</w:t>
      </w:r>
      <w:r w:rsidRPr="00E83475">
        <w:rPr>
          <w:sz w:val="28"/>
          <w:szCs w:val="28"/>
        </w:rPr>
        <w:t xml:space="preserve"> коли</w:t>
      </w:r>
      <w:r w:rsidR="006E43E3" w:rsidRPr="00E83475">
        <w:rPr>
          <w:sz w:val="28"/>
          <w:szCs w:val="28"/>
        </w:rPr>
        <w:t xml:space="preserve">чества пропусков по отношению ко </w:t>
      </w:r>
      <w:r w:rsidR="00346054" w:rsidRPr="00E83475">
        <w:rPr>
          <w:sz w:val="28"/>
          <w:szCs w:val="28"/>
          <w:lang w:val="en-US"/>
        </w:rPr>
        <w:t>I</w:t>
      </w:r>
      <w:r w:rsidRPr="00E83475">
        <w:rPr>
          <w:sz w:val="28"/>
          <w:szCs w:val="28"/>
        </w:rPr>
        <w:t xml:space="preserve"> полугодию 20</w:t>
      </w:r>
      <w:r w:rsidR="006E43E3" w:rsidRPr="00E83475">
        <w:rPr>
          <w:sz w:val="28"/>
          <w:szCs w:val="28"/>
        </w:rPr>
        <w:t>2</w:t>
      </w:r>
      <w:r w:rsidR="00A82F27">
        <w:rPr>
          <w:sz w:val="28"/>
          <w:szCs w:val="28"/>
        </w:rPr>
        <w:t>4</w:t>
      </w:r>
      <w:r w:rsidRPr="00E83475">
        <w:rPr>
          <w:sz w:val="28"/>
          <w:szCs w:val="28"/>
        </w:rPr>
        <w:t>-202</w:t>
      </w:r>
      <w:r w:rsidR="00A82F27">
        <w:rPr>
          <w:sz w:val="28"/>
          <w:szCs w:val="28"/>
        </w:rPr>
        <w:t>5</w:t>
      </w:r>
      <w:r w:rsidRPr="00E83475">
        <w:rPr>
          <w:sz w:val="28"/>
          <w:szCs w:val="28"/>
        </w:rPr>
        <w:t xml:space="preserve"> учебного года, что связанно с реализацией части учебных дисциплин в дистанционном формате (таблица 5). </w:t>
      </w:r>
    </w:p>
    <w:p w:rsidR="00653697" w:rsidRPr="00E83475" w:rsidRDefault="00653697" w:rsidP="00653697">
      <w:pPr>
        <w:ind w:firstLine="709"/>
        <w:jc w:val="right"/>
        <w:rPr>
          <w:bCs/>
          <w:sz w:val="28"/>
          <w:szCs w:val="28"/>
        </w:rPr>
      </w:pPr>
      <w:r w:rsidRPr="00A52BE1">
        <w:rPr>
          <w:bCs/>
          <w:sz w:val="28"/>
          <w:szCs w:val="28"/>
        </w:rPr>
        <w:t>Таблица 4</w:t>
      </w:r>
    </w:p>
    <w:p w:rsidR="00653697" w:rsidRPr="00E83475" w:rsidRDefault="00653697" w:rsidP="00653697">
      <w:pPr>
        <w:jc w:val="center"/>
        <w:rPr>
          <w:bCs/>
          <w:sz w:val="28"/>
          <w:szCs w:val="28"/>
        </w:rPr>
      </w:pPr>
      <w:r w:rsidRPr="00E83475">
        <w:rPr>
          <w:bCs/>
          <w:sz w:val="28"/>
          <w:szCs w:val="28"/>
        </w:rPr>
        <w:t>Динамика количества пропусков занятий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"/>
        <w:gridCol w:w="1989"/>
        <w:gridCol w:w="1907"/>
        <w:gridCol w:w="2051"/>
        <w:gridCol w:w="2267"/>
      </w:tblGrid>
      <w:tr w:rsidR="00653697" w:rsidRPr="00E83475" w:rsidTr="006E43E3">
        <w:trPr>
          <w:trHeight w:val="540"/>
          <w:jc w:val="center"/>
        </w:trPr>
        <w:tc>
          <w:tcPr>
            <w:tcW w:w="1044" w:type="dxa"/>
            <w:vAlign w:val="center"/>
          </w:tcPr>
          <w:p w:rsidR="00653697" w:rsidRPr="00E83475" w:rsidRDefault="00653697" w:rsidP="00436500">
            <w:pPr>
              <w:jc w:val="center"/>
            </w:pPr>
            <w:r w:rsidRPr="00E83475">
              <w:t>Кол-во групп</w:t>
            </w:r>
          </w:p>
        </w:tc>
        <w:tc>
          <w:tcPr>
            <w:tcW w:w="1989" w:type="dxa"/>
            <w:vAlign w:val="center"/>
          </w:tcPr>
          <w:p w:rsidR="00653697" w:rsidRPr="00E83475" w:rsidRDefault="00653697" w:rsidP="00436500">
            <w:pPr>
              <w:jc w:val="center"/>
            </w:pPr>
            <w:r w:rsidRPr="00E83475">
              <w:t>Кол-во студентов</w:t>
            </w:r>
          </w:p>
        </w:tc>
        <w:tc>
          <w:tcPr>
            <w:tcW w:w="1907" w:type="dxa"/>
            <w:vAlign w:val="center"/>
          </w:tcPr>
          <w:p w:rsidR="00653697" w:rsidRPr="00E83475" w:rsidRDefault="00653697" w:rsidP="00436500">
            <w:pPr>
              <w:jc w:val="center"/>
            </w:pPr>
            <w:r w:rsidRPr="00E83475">
              <w:t>Всего пропусков</w:t>
            </w:r>
          </w:p>
        </w:tc>
        <w:tc>
          <w:tcPr>
            <w:tcW w:w="2051" w:type="dxa"/>
            <w:vAlign w:val="center"/>
          </w:tcPr>
          <w:p w:rsidR="00653697" w:rsidRPr="00E83475" w:rsidRDefault="00653697" w:rsidP="00436500">
            <w:pPr>
              <w:jc w:val="center"/>
            </w:pPr>
            <w:r w:rsidRPr="00E83475">
              <w:t>Уважительные пропуски</w:t>
            </w:r>
          </w:p>
        </w:tc>
        <w:tc>
          <w:tcPr>
            <w:tcW w:w="2267" w:type="dxa"/>
            <w:vAlign w:val="center"/>
          </w:tcPr>
          <w:p w:rsidR="00653697" w:rsidRPr="00E83475" w:rsidRDefault="00653697" w:rsidP="00436500">
            <w:pPr>
              <w:jc w:val="center"/>
            </w:pPr>
            <w:r w:rsidRPr="00E83475">
              <w:t>Неуважительные пропуски</w:t>
            </w:r>
          </w:p>
        </w:tc>
      </w:tr>
      <w:tr w:rsidR="00653697" w:rsidRPr="00E83475" w:rsidTr="00436500">
        <w:trPr>
          <w:trHeight w:val="270"/>
          <w:jc w:val="center"/>
        </w:trPr>
        <w:tc>
          <w:tcPr>
            <w:tcW w:w="9258" w:type="dxa"/>
            <w:gridSpan w:val="5"/>
            <w:vAlign w:val="center"/>
          </w:tcPr>
          <w:p w:rsidR="00653697" w:rsidRPr="00E83475" w:rsidRDefault="00653697" w:rsidP="00A82F27">
            <w:pPr>
              <w:jc w:val="center"/>
              <w:rPr>
                <w:b/>
              </w:rPr>
            </w:pPr>
            <w:r w:rsidRPr="00E83475">
              <w:rPr>
                <w:b/>
              </w:rPr>
              <w:t>20</w:t>
            </w:r>
            <w:r w:rsidR="00A82F27">
              <w:rPr>
                <w:b/>
              </w:rPr>
              <w:t>20</w:t>
            </w:r>
            <w:r w:rsidRPr="00E83475">
              <w:rPr>
                <w:b/>
              </w:rPr>
              <w:t>/20</w:t>
            </w:r>
            <w:r w:rsidR="00A82F27">
              <w:rPr>
                <w:b/>
              </w:rPr>
              <w:t>21</w:t>
            </w:r>
            <w:r w:rsidRPr="00E83475">
              <w:rPr>
                <w:b/>
              </w:rPr>
              <w:t xml:space="preserve"> учебный год</w:t>
            </w:r>
          </w:p>
        </w:tc>
      </w:tr>
      <w:tr w:rsidR="00653697" w:rsidRPr="00E83475" w:rsidTr="0070183D">
        <w:trPr>
          <w:trHeight w:val="270"/>
          <w:jc w:val="center"/>
        </w:trPr>
        <w:tc>
          <w:tcPr>
            <w:tcW w:w="1044" w:type="dxa"/>
            <w:vAlign w:val="center"/>
          </w:tcPr>
          <w:p w:rsidR="00653697" w:rsidRPr="00E83475" w:rsidRDefault="00A82F27" w:rsidP="00436500">
            <w:pPr>
              <w:jc w:val="center"/>
            </w:pPr>
            <w:r>
              <w:t>15</w:t>
            </w:r>
          </w:p>
        </w:tc>
        <w:tc>
          <w:tcPr>
            <w:tcW w:w="1989" w:type="dxa"/>
            <w:vAlign w:val="center"/>
          </w:tcPr>
          <w:p w:rsidR="00653697" w:rsidRPr="00E83475" w:rsidRDefault="00A82F27" w:rsidP="00436500">
            <w:pPr>
              <w:jc w:val="center"/>
            </w:pPr>
            <w:r>
              <w:t>312</w:t>
            </w:r>
          </w:p>
        </w:tc>
        <w:tc>
          <w:tcPr>
            <w:tcW w:w="1907" w:type="dxa"/>
            <w:vAlign w:val="center"/>
          </w:tcPr>
          <w:p w:rsidR="00653697" w:rsidRPr="00E83475" w:rsidRDefault="00A82F27" w:rsidP="00436500">
            <w:pPr>
              <w:ind w:firstLine="35"/>
              <w:jc w:val="center"/>
            </w:pPr>
            <w:r w:rsidRPr="00E83475">
              <w:rPr>
                <w:szCs w:val="28"/>
              </w:rPr>
              <w:t>26512</w:t>
            </w:r>
          </w:p>
        </w:tc>
        <w:tc>
          <w:tcPr>
            <w:tcW w:w="2051" w:type="dxa"/>
            <w:vAlign w:val="center"/>
          </w:tcPr>
          <w:p w:rsidR="00653697" w:rsidRPr="00E83475" w:rsidRDefault="00A82F27" w:rsidP="00436500">
            <w:pPr>
              <w:ind w:firstLine="35"/>
              <w:jc w:val="center"/>
            </w:pPr>
            <w:r w:rsidRPr="00E83475">
              <w:rPr>
                <w:szCs w:val="28"/>
              </w:rPr>
              <w:t>19281</w:t>
            </w:r>
          </w:p>
        </w:tc>
        <w:tc>
          <w:tcPr>
            <w:tcW w:w="2267" w:type="dxa"/>
            <w:vAlign w:val="center"/>
          </w:tcPr>
          <w:p w:rsidR="00653697" w:rsidRPr="00E83475" w:rsidRDefault="00A82F27" w:rsidP="00436500">
            <w:pPr>
              <w:ind w:firstLine="35"/>
              <w:jc w:val="center"/>
            </w:pPr>
            <w:r w:rsidRPr="00E83475">
              <w:rPr>
                <w:szCs w:val="28"/>
              </w:rPr>
              <w:t>7240</w:t>
            </w:r>
          </w:p>
        </w:tc>
      </w:tr>
      <w:tr w:rsidR="00653697" w:rsidRPr="00E83475" w:rsidTr="00436500">
        <w:trPr>
          <w:trHeight w:val="270"/>
          <w:jc w:val="center"/>
        </w:trPr>
        <w:tc>
          <w:tcPr>
            <w:tcW w:w="9258" w:type="dxa"/>
            <w:gridSpan w:val="5"/>
            <w:vAlign w:val="center"/>
          </w:tcPr>
          <w:p w:rsidR="00653697" w:rsidRPr="00E83475" w:rsidRDefault="00653697" w:rsidP="00A82F27">
            <w:pPr>
              <w:jc w:val="center"/>
              <w:rPr>
                <w:b/>
              </w:rPr>
            </w:pPr>
            <w:r w:rsidRPr="00E83475">
              <w:rPr>
                <w:b/>
              </w:rPr>
              <w:lastRenderedPageBreak/>
              <w:t>20</w:t>
            </w:r>
            <w:r w:rsidR="00A82F27">
              <w:rPr>
                <w:b/>
              </w:rPr>
              <w:t>21</w:t>
            </w:r>
            <w:r w:rsidRPr="00E83475">
              <w:rPr>
                <w:b/>
              </w:rPr>
              <w:t>/202</w:t>
            </w:r>
            <w:r w:rsidR="00A82F27">
              <w:rPr>
                <w:b/>
              </w:rPr>
              <w:t>2</w:t>
            </w:r>
            <w:r w:rsidRPr="00E83475">
              <w:rPr>
                <w:b/>
              </w:rPr>
              <w:t xml:space="preserve"> учебный год</w:t>
            </w:r>
          </w:p>
        </w:tc>
      </w:tr>
      <w:tr w:rsidR="00653697" w:rsidRPr="00E83475" w:rsidTr="0070183D">
        <w:trPr>
          <w:trHeight w:val="270"/>
          <w:jc w:val="center"/>
        </w:trPr>
        <w:tc>
          <w:tcPr>
            <w:tcW w:w="1044" w:type="dxa"/>
            <w:vAlign w:val="center"/>
          </w:tcPr>
          <w:p w:rsidR="00653697" w:rsidRPr="00E83475" w:rsidRDefault="00A82F27" w:rsidP="00436500">
            <w:pPr>
              <w:jc w:val="center"/>
            </w:pPr>
            <w:r w:rsidRPr="00E83475">
              <w:t>17</w:t>
            </w:r>
          </w:p>
        </w:tc>
        <w:tc>
          <w:tcPr>
            <w:tcW w:w="1989" w:type="dxa"/>
            <w:vAlign w:val="center"/>
          </w:tcPr>
          <w:p w:rsidR="00653697" w:rsidRPr="00E83475" w:rsidRDefault="00A82F27" w:rsidP="00436500">
            <w:pPr>
              <w:jc w:val="center"/>
            </w:pPr>
            <w:r w:rsidRPr="00E83475">
              <w:t>357</w:t>
            </w:r>
          </w:p>
        </w:tc>
        <w:tc>
          <w:tcPr>
            <w:tcW w:w="1907" w:type="dxa"/>
            <w:vAlign w:val="center"/>
          </w:tcPr>
          <w:p w:rsidR="00653697" w:rsidRPr="00E83475" w:rsidRDefault="00A82F2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t>19373</w:t>
            </w:r>
          </w:p>
        </w:tc>
        <w:tc>
          <w:tcPr>
            <w:tcW w:w="2051" w:type="dxa"/>
            <w:vAlign w:val="center"/>
          </w:tcPr>
          <w:p w:rsidR="00653697" w:rsidRPr="00E83475" w:rsidRDefault="00A82F2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t>17476</w:t>
            </w:r>
          </w:p>
        </w:tc>
        <w:tc>
          <w:tcPr>
            <w:tcW w:w="2267" w:type="dxa"/>
          </w:tcPr>
          <w:p w:rsidR="00653697" w:rsidRPr="00E83475" w:rsidRDefault="00A82F27" w:rsidP="00436500">
            <w:pPr>
              <w:pStyle w:val="a3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3475">
              <w:t>1897</w:t>
            </w:r>
          </w:p>
        </w:tc>
      </w:tr>
      <w:tr w:rsidR="00653697" w:rsidRPr="00E83475" w:rsidTr="00436500">
        <w:trPr>
          <w:trHeight w:val="270"/>
          <w:jc w:val="center"/>
        </w:trPr>
        <w:tc>
          <w:tcPr>
            <w:tcW w:w="9258" w:type="dxa"/>
            <w:gridSpan w:val="5"/>
            <w:vAlign w:val="center"/>
          </w:tcPr>
          <w:p w:rsidR="00653697" w:rsidRPr="00E83475" w:rsidRDefault="00653697" w:rsidP="00A82F27">
            <w:pPr>
              <w:jc w:val="center"/>
              <w:rPr>
                <w:b/>
              </w:rPr>
            </w:pPr>
            <w:r w:rsidRPr="00E83475">
              <w:rPr>
                <w:b/>
              </w:rPr>
              <w:t>202</w:t>
            </w:r>
            <w:r w:rsidR="00A82F27">
              <w:rPr>
                <w:b/>
              </w:rPr>
              <w:t>2</w:t>
            </w:r>
            <w:r w:rsidRPr="00E83475">
              <w:rPr>
                <w:b/>
              </w:rPr>
              <w:t>/202</w:t>
            </w:r>
            <w:r w:rsidR="00A82F27">
              <w:rPr>
                <w:b/>
              </w:rPr>
              <w:t>3</w:t>
            </w:r>
            <w:r w:rsidRPr="00E83475">
              <w:rPr>
                <w:b/>
              </w:rPr>
              <w:t xml:space="preserve"> учебный год</w:t>
            </w:r>
          </w:p>
        </w:tc>
      </w:tr>
      <w:tr w:rsidR="00653697" w:rsidRPr="00E83475" w:rsidTr="0070183D">
        <w:trPr>
          <w:trHeight w:val="126"/>
          <w:jc w:val="center"/>
        </w:trPr>
        <w:tc>
          <w:tcPr>
            <w:tcW w:w="1044" w:type="dxa"/>
            <w:vAlign w:val="center"/>
          </w:tcPr>
          <w:p w:rsidR="00653697" w:rsidRPr="00E83475" w:rsidRDefault="00A82F27" w:rsidP="00436500">
            <w:pPr>
              <w:jc w:val="center"/>
            </w:pPr>
            <w:r w:rsidRPr="00E83475">
              <w:rPr>
                <w:color w:val="000000"/>
              </w:rPr>
              <w:t>16</w:t>
            </w:r>
          </w:p>
        </w:tc>
        <w:tc>
          <w:tcPr>
            <w:tcW w:w="1989" w:type="dxa"/>
            <w:vAlign w:val="center"/>
          </w:tcPr>
          <w:p w:rsidR="00653697" w:rsidRPr="00E83475" w:rsidRDefault="00A82F27" w:rsidP="00436500">
            <w:pPr>
              <w:jc w:val="center"/>
            </w:pPr>
            <w:r w:rsidRPr="00E83475">
              <w:rPr>
                <w:color w:val="000000"/>
              </w:rPr>
              <w:t>326</w:t>
            </w:r>
          </w:p>
        </w:tc>
        <w:tc>
          <w:tcPr>
            <w:tcW w:w="1907" w:type="dxa"/>
          </w:tcPr>
          <w:p w:rsidR="00653697" w:rsidRPr="00E83475" w:rsidRDefault="00A82F27" w:rsidP="00436500">
            <w:pPr>
              <w:jc w:val="center"/>
              <w:rPr>
                <w:b/>
                <w:color w:val="000000"/>
              </w:rPr>
            </w:pPr>
            <w:r w:rsidRPr="00E83475">
              <w:rPr>
                <w:color w:val="000000"/>
              </w:rPr>
              <w:t>10078</w:t>
            </w:r>
          </w:p>
        </w:tc>
        <w:tc>
          <w:tcPr>
            <w:tcW w:w="2051" w:type="dxa"/>
          </w:tcPr>
          <w:p w:rsidR="00653697" w:rsidRPr="00E83475" w:rsidRDefault="00A82F27" w:rsidP="00436500">
            <w:pPr>
              <w:jc w:val="center"/>
              <w:rPr>
                <w:b/>
                <w:color w:val="000000"/>
              </w:rPr>
            </w:pPr>
            <w:r w:rsidRPr="00E83475">
              <w:rPr>
                <w:color w:val="000000"/>
              </w:rPr>
              <w:t>9505</w:t>
            </w:r>
          </w:p>
        </w:tc>
        <w:tc>
          <w:tcPr>
            <w:tcW w:w="2267" w:type="dxa"/>
          </w:tcPr>
          <w:p w:rsidR="00653697" w:rsidRPr="00E83475" w:rsidRDefault="00A82F27" w:rsidP="00436500">
            <w:pPr>
              <w:jc w:val="center"/>
              <w:rPr>
                <w:b/>
                <w:color w:val="000000"/>
              </w:rPr>
            </w:pPr>
            <w:r w:rsidRPr="00E83475">
              <w:rPr>
                <w:color w:val="000000"/>
              </w:rPr>
              <w:t>573</w:t>
            </w:r>
          </w:p>
        </w:tc>
      </w:tr>
      <w:tr w:rsidR="006E43E3" w:rsidRPr="00E83475" w:rsidTr="00436500">
        <w:trPr>
          <w:trHeight w:val="126"/>
          <w:jc w:val="center"/>
        </w:trPr>
        <w:tc>
          <w:tcPr>
            <w:tcW w:w="9258" w:type="dxa"/>
            <w:gridSpan w:val="5"/>
            <w:vAlign w:val="center"/>
          </w:tcPr>
          <w:p w:rsidR="006E43E3" w:rsidRPr="00E83475" w:rsidRDefault="006E43E3" w:rsidP="00A82F27">
            <w:pPr>
              <w:jc w:val="center"/>
              <w:rPr>
                <w:b/>
              </w:rPr>
            </w:pPr>
            <w:r w:rsidRPr="00E83475">
              <w:rPr>
                <w:b/>
                <w:lang w:val="en-US"/>
              </w:rPr>
              <w:t>202</w:t>
            </w:r>
            <w:r w:rsidR="00A82F27">
              <w:rPr>
                <w:b/>
              </w:rPr>
              <w:t>3</w:t>
            </w:r>
            <w:r w:rsidRPr="00E83475">
              <w:rPr>
                <w:b/>
                <w:lang w:val="en-US"/>
              </w:rPr>
              <w:t>/</w:t>
            </w:r>
            <w:r w:rsidRPr="00E83475">
              <w:rPr>
                <w:b/>
              </w:rPr>
              <w:t>202</w:t>
            </w:r>
            <w:r w:rsidR="00A82F27">
              <w:rPr>
                <w:b/>
              </w:rPr>
              <w:t>4</w:t>
            </w:r>
            <w:r w:rsidRPr="00E83475">
              <w:rPr>
                <w:b/>
              </w:rPr>
              <w:t xml:space="preserve"> учебный год</w:t>
            </w:r>
          </w:p>
        </w:tc>
      </w:tr>
      <w:tr w:rsidR="0070183D" w:rsidRPr="00E83475" w:rsidTr="00436500">
        <w:trPr>
          <w:trHeight w:val="126"/>
          <w:jc w:val="center"/>
        </w:trPr>
        <w:tc>
          <w:tcPr>
            <w:tcW w:w="1044" w:type="dxa"/>
            <w:vAlign w:val="bottom"/>
          </w:tcPr>
          <w:p w:rsidR="0070183D" w:rsidRPr="00E83475" w:rsidRDefault="00A82F27" w:rsidP="00436500">
            <w:pPr>
              <w:jc w:val="center"/>
              <w:rPr>
                <w:color w:val="000000"/>
              </w:rPr>
            </w:pPr>
            <w:r w:rsidRPr="00E83475">
              <w:rPr>
                <w:color w:val="000000"/>
              </w:rPr>
              <w:t>17</w:t>
            </w:r>
          </w:p>
        </w:tc>
        <w:tc>
          <w:tcPr>
            <w:tcW w:w="1989" w:type="dxa"/>
            <w:vAlign w:val="bottom"/>
          </w:tcPr>
          <w:p w:rsidR="0070183D" w:rsidRPr="00E83475" w:rsidRDefault="00A82F2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907" w:type="dxa"/>
            <w:vAlign w:val="bottom"/>
          </w:tcPr>
          <w:p w:rsidR="0070183D" w:rsidRPr="00E83475" w:rsidRDefault="00A82F2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9866</w:t>
            </w:r>
          </w:p>
        </w:tc>
        <w:tc>
          <w:tcPr>
            <w:tcW w:w="2051" w:type="dxa"/>
            <w:vAlign w:val="bottom"/>
          </w:tcPr>
          <w:p w:rsidR="0070183D" w:rsidRPr="00E83475" w:rsidRDefault="00A82F2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9184</w:t>
            </w:r>
          </w:p>
        </w:tc>
        <w:tc>
          <w:tcPr>
            <w:tcW w:w="2267" w:type="dxa"/>
            <w:vAlign w:val="bottom"/>
          </w:tcPr>
          <w:p w:rsidR="0070183D" w:rsidRPr="00E83475" w:rsidRDefault="00A82F2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</w:tr>
      <w:tr w:rsidR="00521F89" w:rsidRPr="00E83475" w:rsidTr="00436500">
        <w:trPr>
          <w:trHeight w:val="126"/>
          <w:jc w:val="center"/>
        </w:trPr>
        <w:tc>
          <w:tcPr>
            <w:tcW w:w="9258" w:type="dxa"/>
            <w:gridSpan w:val="5"/>
            <w:vAlign w:val="bottom"/>
          </w:tcPr>
          <w:p w:rsidR="00521F89" w:rsidRPr="00E83475" w:rsidRDefault="00B92245" w:rsidP="00A82F27">
            <w:pPr>
              <w:jc w:val="center"/>
              <w:rPr>
                <w:b/>
                <w:color w:val="000000"/>
              </w:rPr>
            </w:pPr>
            <w:r w:rsidRPr="0029268E">
              <w:rPr>
                <w:b/>
                <w:color w:val="000000"/>
              </w:rPr>
              <w:t>202</w:t>
            </w:r>
            <w:r w:rsidR="00A82F27" w:rsidRPr="0029268E">
              <w:rPr>
                <w:b/>
                <w:color w:val="000000"/>
              </w:rPr>
              <w:t>4</w:t>
            </w:r>
            <w:r w:rsidRPr="0029268E">
              <w:rPr>
                <w:b/>
                <w:color w:val="000000"/>
                <w:lang w:val="en-US"/>
              </w:rPr>
              <w:t>/</w:t>
            </w:r>
            <w:r w:rsidRPr="0029268E">
              <w:rPr>
                <w:b/>
                <w:color w:val="000000"/>
              </w:rPr>
              <w:t>202</w:t>
            </w:r>
            <w:r w:rsidR="00A82F27" w:rsidRPr="0029268E">
              <w:rPr>
                <w:b/>
                <w:color w:val="000000"/>
              </w:rPr>
              <w:t>5</w:t>
            </w:r>
            <w:r w:rsidRPr="00E83475">
              <w:rPr>
                <w:b/>
                <w:color w:val="000000"/>
              </w:rPr>
              <w:t xml:space="preserve"> учебный год</w:t>
            </w:r>
          </w:p>
        </w:tc>
      </w:tr>
      <w:tr w:rsidR="00521F89" w:rsidRPr="00E83475" w:rsidTr="00436500">
        <w:trPr>
          <w:trHeight w:val="126"/>
          <w:jc w:val="center"/>
        </w:trPr>
        <w:tc>
          <w:tcPr>
            <w:tcW w:w="1044" w:type="dxa"/>
            <w:vAlign w:val="bottom"/>
          </w:tcPr>
          <w:p w:rsidR="00521F89" w:rsidRPr="00E83475" w:rsidRDefault="00A82F2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9" w:type="dxa"/>
            <w:vAlign w:val="bottom"/>
          </w:tcPr>
          <w:p w:rsidR="00521F89" w:rsidRPr="00E83475" w:rsidRDefault="001322B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907" w:type="dxa"/>
            <w:vAlign w:val="bottom"/>
          </w:tcPr>
          <w:p w:rsidR="00521F89" w:rsidRPr="00E83475" w:rsidRDefault="001322B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9075</w:t>
            </w:r>
          </w:p>
        </w:tc>
        <w:tc>
          <w:tcPr>
            <w:tcW w:w="2051" w:type="dxa"/>
            <w:vAlign w:val="bottom"/>
          </w:tcPr>
          <w:p w:rsidR="00521F89" w:rsidRPr="00E83475" w:rsidRDefault="001322B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8678</w:t>
            </w:r>
          </w:p>
        </w:tc>
        <w:tc>
          <w:tcPr>
            <w:tcW w:w="2267" w:type="dxa"/>
            <w:vAlign w:val="bottom"/>
          </w:tcPr>
          <w:p w:rsidR="00521F89" w:rsidRPr="00E83475" w:rsidRDefault="001322B7" w:rsidP="00436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</w:tr>
    </w:tbl>
    <w:p w:rsidR="00653697" w:rsidRPr="00E83475" w:rsidRDefault="00653697" w:rsidP="00653697">
      <w:pPr>
        <w:ind w:firstLine="709"/>
        <w:jc w:val="right"/>
        <w:rPr>
          <w:b/>
          <w:szCs w:val="28"/>
        </w:rPr>
      </w:pP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>С целью ликвидации пропусков занятий на факультете проводились следующие мероприятия:</w:t>
      </w:r>
    </w:p>
    <w:p w:rsidR="00653697" w:rsidRPr="00E83475" w:rsidRDefault="00653697" w:rsidP="00653697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3475">
        <w:rPr>
          <w:sz w:val="28"/>
          <w:szCs w:val="28"/>
        </w:rPr>
        <w:t>беседы декана, кураторов академических групп со студентами, имеющими неуважительные пропуски, с приглашением родителей;</w:t>
      </w:r>
    </w:p>
    <w:p w:rsidR="00653697" w:rsidRPr="00E83475" w:rsidRDefault="00653697" w:rsidP="00653697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3475">
        <w:rPr>
          <w:sz w:val="28"/>
          <w:szCs w:val="28"/>
        </w:rPr>
        <w:t>обсуждение данного вопроса на совете факультета с приглашением заместителя директора по социальной и воспитательной работе, социального педагога, кураторов академических групп.</w:t>
      </w:r>
    </w:p>
    <w:p w:rsidR="001965AC" w:rsidRPr="00A82F27" w:rsidRDefault="001965AC" w:rsidP="001965AC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82F27">
        <w:rPr>
          <w:sz w:val="28"/>
          <w:szCs w:val="28"/>
        </w:rPr>
        <w:t>Во втором полугодии 202</w:t>
      </w:r>
      <w:r w:rsidR="00A82F27">
        <w:rPr>
          <w:sz w:val="28"/>
          <w:szCs w:val="28"/>
        </w:rPr>
        <w:t>4</w:t>
      </w:r>
      <w:r w:rsidRPr="00A82F27">
        <w:rPr>
          <w:sz w:val="28"/>
          <w:szCs w:val="28"/>
        </w:rPr>
        <w:t>-202</w:t>
      </w:r>
      <w:r w:rsidR="00A82F27">
        <w:rPr>
          <w:sz w:val="28"/>
          <w:szCs w:val="28"/>
        </w:rPr>
        <w:t>5</w:t>
      </w:r>
      <w:r w:rsidRPr="00A82F27">
        <w:rPr>
          <w:sz w:val="28"/>
          <w:szCs w:val="28"/>
        </w:rPr>
        <w:t xml:space="preserve"> учебного года </w:t>
      </w:r>
      <w:proofErr w:type="gramStart"/>
      <w:r w:rsidRPr="00A82F27">
        <w:rPr>
          <w:sz w:val="28"/>
          <w:szCs w:val="28"/>
        </w:rPr>
        <w:t>обучение по</w:t>
      </w:r>
      <w:proofErr w:type="gramEnd"/>
      <w:r w:rsidRPr="00A82F27">
        <w:rPr>
          <w:sz w:val="28"/>
          <w:szCs w:val="28"/>
        </w:rPr>
        <w:t xml:space="preserve"> индивидуальному графику на 1-4 курсах осуществляли </w:t>
      </w:r>
      <w:r w:rsidR="005718C3">
        <w:rPr>
          <w:sz w:val="28"/>
          <w:szCs w:val="28"/>
        </w:rPr>
        <w:t>3</w:t>
      </w:r>
      <w:r w:rsidR="00C348F0">
        <w:rPr>
          <w:sz w:val="28"/>
          <w:szCs w:val="28"/>
        </w:rPr>
        <w:t>6</w:t>
      </w:r>
      <w:r w:rsidRPr="00A82F27">
        <w:rPr>
          <w:sz w:val="28"/>
          <w:szCs w:val="28"/>
        </w:rPr>
        <w:t xml:space="preserve"> студентов гуманитарного факультета (таблица 7). </w:t>
      </w:r>
    </w:p>
    <w:p w:rsidR="001965AC" w:rsidRPr="005718C3" w:rsidRDefault="001965AC" w:rsidP="001965AC">
      <w:pPr>
        <w:tabs>
          <w:tab w:val="left" w:pos="1134"/>
        </w:tabs>
        <w:ind w:firstLine="709"/>
        <w:contextualSpacing/>
        <w:jc w:val="right"/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Таблица 7</w:t>
      </w:r>
    </w:p>
    <w:p w:rsidR="001965AC" w:rsidRPr="005718C3" w:rsidRDefault="001965AC" w:rsidP="001965AC">
      <w:pPr>
        <w:tabs>
          <w:tab w:val="left" w:pos="1134"/>
        </w:tabs>
        <w:contextualSpacing/>
        <w:jc w:val="center"/>
        <w:rPr>
          <w:b/>
          <w:bCs/>
          <w:sz w:val="28"/>
          <w:szCs w:val="28"/>
        </w:rPr>
      </w:pPr>
      <w:proofErr w:type="gramStart"/>
      <w:r w:rsidRPr="005718C3">
        <w:rPr>
          <w:b/>
          <w:bCs/>
          <w:sz w:val="28"/>
          <w:szCs w:val="28"/>
        </w:rPr>
        <w:t>Обучение по</w:t>
      </w:r>
      <w:proofErr w:type="gramEnd"/>
      <w:r w:rsidRPr="005718C3">
        <w:rPr>
          <w:b/>
          <w:bCs/>
          <w:sz w:val="28"/>
          <w:szCs w:val="28"/>
        </w:rPr>
        <w:t xml:space="preserve"> индивидуальному графику на 1-4 курсах </w:t>
      </w:r>
    </w:p>
    <w:p w:rsidR="001965AC" w:rsidRPr="005718C3" w:rsidRDefault="001965AC" w:rsidP="001965AC">
      <w:pPr>
        <w:tabs>
          <w:tab w:val="left" w:pos="1134"/>
        </w:tabs>
        <w:contextualSpacing/>
        <w:jc w:val="center"/>
        <w:rPr>
          <w:b/>
          <w:bCs/>
          <w:sz w:val="28"/>
          <w:szCs w:val="28"/>
        </w:rPr>
      </w:pPr>
      <w:r w:rsidRPr="005718C3">
        <w:rPr>
          <w:b/>
          <w:bCs/>
          <w:sz w:val="28"/>
          <w:szCs w:val="28"/>
        </w:rPr>
        <w:t>во втором полугодии 202</w:t>
      </w:r>
      <w:r w:rsidR="005718C3" w:rsidRPr="005718C3">
        <w:rPr>
          <w:b/>
          <w:bCs/>
          <w:sz w:val="28"/>
          <w:szCs w:val="28"/>
        </w:rPr>
        <w:t>4</w:t>
      </w:r>
      <w:r w:rsidRPr="005718C3">
        <w:rPr>
          <w:b/>
          <w:bCs/>
          <w:sz w:val="28"/>
          <w:szCs w:val="28"/>
        </w:rPr>
        <w:t>-202</w:t>
      </w:r>
      <w:r w:rsidR="005718C3" w:rsidRPr="005718C3">
        <w:rPr>
          <w:b/>
          <w:bCs/>
          <w:sz w:val="28"/>
          <w:szCs w:val="28"/>
        </w:rPr>
        <w:t>5</w:t>
      </w:r>
      <w:r w:rsidRPr="005718C3">
        <w:rPr>
          <w:b/>
          <w:bCs/>
          <w:sz w:val="28"/>
          <w:szCs w:val="28"/>
        </w:rPr>
        <w:t xml:space="preserve"> учебного года</w:t>
      </w:r>
    </w:p>
    <w:p w:rsidR="001965AC" w:rsidRPr="0041060F" w:rsidRDefault="001965AC" w:rsidP="001965AC">
      <w:pPr>
        <w:tabs>
          <w:tab w:val="left" w:pos="1134"/>
        </w:tabs>
        <w:contextualSpacing/>
        <w:jc w:val="center"/>
        <w:rPr>
          <w:color w:val="FF0000"/>
        </w:rPr>
      </w:pPr>
    </w:p>
    <w:tbl>
      <w:tblPr>
        <w:tblStyle w:val="a6"/>
        <w:tblW w:w="5000" w:type="pct"/>
        <w:tblLook w:val="04A0"/>
      </w:tblPr>
      <w:tblGrid>
        <w:gridCol w:w="842"/>
        <w:gridCol w:w="4531"/>
        <w:gridCol w:w="1259"/>
        <w:gridCol w:w="3223"/>
      </w:tblGrid>
      <w:tr w:rsidR="001965AC" w:rsidRPr="005718C3" w:rsidTr="002B6B2B">
        <w:trPr>
          <w:trHeight w:val="552"/>
        </w:trPr>
        <w:tc>
          <w:tcPr>
            <w:tcW w:w="427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  <w:jc w:val="center"/>
            </w:pPr>
            <w:r w:rsidRPr="005718C3">
              <w:t xml:space="preserve">№ </w:t>
            </w:r>
            <w:proofErr w:type="spellStart"/>
            <w:proofErr w:type="gramStart"/>
            <w:r w:rsidRPr="005718C3">
              <w:t>п</w:t>
            </w:r>
            <w:proofErr w:type="spellEnd"/>
            <w:proofErr w:type="gramEnd"/>
            <w:r w:rsidRPr="005718C3">
              <w:t>/</w:t>
            </w:r>
            <w:proofErr w:type="spellStart"/>
            <w:r w:rsidRPr="005718C3">
              <w:t>п</w:t>
            </w:r>
            <w:proofErr w:type="spellEnd"/>
          </w:p>
        </w:tc>
        <w:tc>
          <w:tcPr>
            <w:tcW w:w="2299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  <w:jc w:val="center"/>
            </w:pPr>
            <w:r w:rsidRPr="005718C3">
              <w:t>ФИО студента</w:t>
            </w:r>
          </w:p>
        </w:tc>
        <w:tc>
          <w:tcPr>
            <w:tcW w:w="639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  <w:jc w:val="center"/>
            </w:pPr>
            <w:proofErr w:type="spellStart"/>
            <w:r w:rsidRPr="005718C3">
              <w:t>Академ</w:t>
            </w:r>
            <w:proofErr w:type="spellEnd"/>
            <w:r w:rsidRPr="005718C3">
              <w:t>. группа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  <w:jc w:val="center"/>
            </w:pPr>
            <w:r w:rsidRPr="005718C3">
              <w:t>Причина</w:t>
            </w:r>
          </w:p>
        </w:tc>
      </w:tr>
      <w:tr w:rsidR="001965AC" w:rsidRPr="005718C3" w:rsidTr="002B6B2B">
        <w:trPr>
          <w:trHeight w:val="169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</w:pPr>
          </w:p>
        </w:tc>
        <w:tc>
          <w:tcPr>
            <w:tcW w:w="2299" w:type="pct"/>
          </w:tcPr>
          <w:p w:rsidR="001965AC" w:rsidRPr="005718C3" w:rsidRDefault="005718C3" w:rsidP="002B6B2B">
            <w:proofErr w:type="spellStart"/>
            <w:r w:rsidRPr="005718C3">
              <w:t>Сундиева</w:t>
            </w:r>
            <w:proofErr w:type="spellEnd"/>
            <w:r w:rsidRPr="005718C3">
              <w:t xml:space="preserve"> А.А.</w:t>
            </w:r>
          </w:p>
        </w:tc>
        <w:tc>
          <w:tcPr>
            <w:tcW w:w="639" w:type="pct"/>
          </w:tcPr>
          <w:p w:rsidR="001965AC" w:rsidRPr="005718C3" w:rsidRDefault="005718C3" w:rsidP="005718C3">
            <w:pPr>
              <w:tabs>
                <w:tab w:val="left" w:pos="1134"/>
              </w:tabs>
              <w:contextualSpacing/>
            </w:pPr>
            <w:r w:rsidRPr="005718C3">
              <w:t>1</w:t>
            </w:r>
            <w:r w:rsidR="001965AC" w:rsidRPr="005718C3">
              <w:t>-</w:t>
            </w:r>
            <w:r w:rsidRPr="005718C3">
              <w:t>2н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по уходу за ребенком</w:t>
            </w:r>
          </w:p>
        </w:tc>
      </w:tr>
      <w:tr w:rsidR="001965AC" w:rsidRPr="0041060F" w:rsidTr="002B6B2B">
        <w:trPr>
          <w:trHeight w:val="17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r w:rsidRPr="005718C3">
              <w:t>Полякова А.М.</w:t>
            </w:r>
          </w:p>
        </w:tc>
        <w:tc>
          <w:tcPr>
            <w:tcW w:w="639" w:type="pct"/>
          </w:tcPr>
          <w:p w:rsidR="001965AC" w:rsidRPr="005718C3" w:rsidRDefault="005718C3" w:rsidP="005718C3">
            <w:pPr>
              <w:tabs>
                <w:tab w:val="left" w:pos="1134"/>
              </w:tabs>
              <w:contextualSpacing/>
            </w:pPr>
            <w:r w:rsidRPr="005718C3">
              <w:t>3</w:t>
            </w:r>
            <w:r w:rsidR="001965AC" w:rsidRPr="005718C3">
              <w:t>-</w:t>
            </w:r>
            <w:r w:rsidRPr="005718C3">
              <w:t>2н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по уходу за ребенком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r w:rsidRPr="005718C3">
              <w:t>Ярошевич К.А.</w:t>
            </w:r>
          </w:p>
        </w:tc>
        <w:tc>
          <w:tcPr>
            <w:tcW w:w="639" w:type="pct"/>
          </w:tcPr>
          <w:p w:rsidR="001965AC" w:rsidRPr="005718C3" w:rsidRDefault="005718C3" w:rsidP="005718C3">
            <w:pPr>
              <w:tabs>
                <w:tab w:val="left" w:pos="1134"/>
              </w:tabs>
              <w:contextualSpacing/>
            </w:pPr>
            <w:r w:rsidRPr="005718C3">
              <w:t>3-2н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трудоустройство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r w:rsidRPr="005718C3">
              <w:t>Куценко В.А.</w:t>
            </w:r>
          </w:p>
        </w:tc>
        <w:tc>
          <w:tcPr>
            <w:tcW w:w="639" w:type="pct"/>
          </w:tcPr>
          <w:p w:rsidR="001965AC" w:rsidRPr="005718C3" w:rsidRDefault="005718C3" w:rsidP="002B6B2B">
            <w:pPr>
              <w:tabs>
                <w:tab w:val="left" w:pos="1134"/>
              </w:tabs>
              <w:contextualSpacing/>
            </w:pPr>
            <w:r w:rsidRPr="005718C3">
              <w:t>3-4д</w:t>
            </w:r>
          </w:p>
        </w:tc>
        <w:tc>
          <w:tcPr>
            <w:tcW w:w="1635" w:type="pct"/>
          </w:tcPr>
          <w:p w:rsidR="001965AC" w:rsidRPr="005718C3" w:rsidRDefault="005718C3" w:rsidP="002B6B2B">
            <w:pPr>
              <w:tabs>
                <w:tab w:val="left" w:pos="1134"/>
              </w:tabs>
              <w:contextualSpacing/>
            </w:pPr>
            <w:r w:rsidRPr="005718C3">
              <w:t>по состоянию здоровья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proofErr w:type="spellStart"/>
            <w:r w:rsidRPr="005718C3">
              <w:t>Свистельникова</w:t>
            </w:r>
            <w:proofErr w:type="spellEnd"/>
            <w:r w:rsidRPr="005718C3">
              <w:t xml:space="preserve"> У.А.</w:t>
            </w:r>
          </w:p>
        </w:tc>
        <w:tc>
          <w:tcPr>
            <w:tcW w:w="639" w:type="pct"/>
          </w:tcPr>
          <w:p w:rsidR="001965AC" w:rsidRPr="005718C3" w:rsidRDefault="005718C3" w:rsidP="002B6B2B">
            <w:pPr>
              <w:tabs>
                <w:tab w:val="left" w:pos="1134"/>
              </w:tabs>
              <w:contextualSpacing/>
            </w:pPr>
            <w:r w:rsidRPr="005718C3">
              <w:t>3-4д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трудоустройство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r w:rsidRPr="005718C3">
              <w:t>Федорова Я.В.</w:t>
            </w:r>
          </w:p>
        </w:tc>
        <w:tc>
          <w:tcPr>
            <w:tcW w:w="639" w:type="pct"/>
          </w:tcPr>
          <w:p w:rsidR="001965AC" w:rsidRPr="005718C3" w:rsidRDefault="005718C3" w:rsidP="002B6B2B">
            <w:pPr>
              <w:tabs>
                <w:tab w:val="left" w:pos="1134"/>
              </w:tabs>
              <w:contextualSpacing/>
            </w:pPr>
            <w:r w:rsidRPr="005718C3">
              <w:t>3-4д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трудоустройство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5718C3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5718C3" w:rsidRDefault="005718C3" w:rsidP="002B6B2B">
            <w:proofErr w:type="spellStart"/>
            <w:r>
              <w:t>Сайбурханова</w:t>
            </w:r>
            <w:proofErr w:type="spellEnd"/>
            <w:r>
              <w:t xml:space="preserve"> Ю.Р.</w:t>
            </w:r>
          </w:p>
        </w:tc>
        <w:tc>
          <w:tcPr>
            <w:tcW w:w="639" w:type="pct"/>
          </w:tcPr>
          <w:p w:rsidR="001965AC" w:rsidRPr="005718C3" w:rsidRDefault="005718C3" w:rsidP="002B6B2B">
            <w:pPr>
              <w:tabs>
                <w:tab w:val="left" w:pos="1134"/>
              </w:tabs>
              <w:contextualSpacing/>
            </w:pPr>
            <w:r w:rsidRPr="005718C3">
              <w:t>3-4д</w:t>
            </w:r>
          </w:p>
        </w:tc>
        <w:tc>
          <w:tcPr>
            <w:tcW w:w="1635" w:type="pct"/>
          </w:tcPr>
          <w:p w:rsidR="001965AC" w:rsidRPr="005718C3" w:rsidRDefault="001965AC" w:rsidP="002B6B2B">
            <w:pPr>
              <w:tabs>
                <w:tab w:val="left" w:pos="1134"/>
              </w:tabs>
              <w:contextualSpacing/>
            </w:pPr>
            <w:r w:rsidRPr="005718C3">
              <w:t>трудоустройство</w:t>
            </w:r>
          </w:p>
        </w:tc>
      </w:tr>
      <w:tr w:rsidR="001965AC" w:rsidRPr="0041060F" w:rsidTr="002B6B2B">
        <w:trPr>
          <w:trHeight w:val="163"/>
        </w:trPr>
        <w:tc>
          <w:tcPr>
            <w:tcW w:w="427" w:type="pct"/>
          </w:tcPr>
          <w:p w:rsidR="001965AC" w:rsidRPr="008629CD" w:rsidRDefault="001965AC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1965AC" w:rsidRPr="008629CD" w:rsidRDefault="005718C3" w:rsidP="002B6B2B">
            <w:r w:rsidRPr="008629CD">
              <w:t>Арутюнян Э.М.</w:t>
            </w:r>
          </w:p>
        </w:tc>
        <w:tc>
          <w:tcPr>
            <w:tcW w:w="639" w:type="pct"/>
          </w:tcPr>
          <w:p w:rsidR="001965AC" w:rsidRPr="008629CD" w:rsidRDefault="005718C3" w:rsidP="002B6B2B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1965AC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Дегтярева С.Д.</w:t>
            </w:r>
          </w:p>
        </w:tc>
        <w:tc>
          <w:tcPr>
            <w:tcW w:w="639" w:type="pct"/>
          </w:tcPr>
          <w:p w:rsidR="008629CD" w:rsidRPr="008629CD" w:rsidRDefault="008629CD" w:rsidP="00DB194E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Коваленко Е.А.</w:t>
            </w:r>
          </w:p>
        </w:tc>
        <w:tc>
          <w:tcPr>
            <w:tcW w:w="639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Кувшинова В.А.</w:t>
            </w:r>
          </w:p>
        </w:tc>
        <w:tc>
          <w:tcPr>
            <w:tcW w:w="639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Фарберова М.В.</w:t>
            </w:r>
          </w:p>
        </w:tc>
        <w:tc>
          <w:tcPr>
            <w:tcW w:w="639" w:type="pct"/>
          </w:tcPr>
          <w:p w:rsidR="008629CD" w:rsidRPr="008629CD" w:rsidRDefault="008629CD" w:rsidP="008629CD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proofErr w:type="spellStart"/>
            <w:r w:rsidRPr="008629CD">
              <w:t>Шаршакова</w:t>
            </w:r>
            <w:proofErr w:type="spellEnd"/>
            <w:r w:rsidRPr="008629CD">
              <w:t xml:space="preserve"> Е.А.</w:t>
            </w:r>
          </w:p>
        </w:tc>
        <w:tc>
          <w:tcPr>
            <w:tcW w:w="639" w:type="pct"/>
          </w:tcPr>
          <w:p w:rsidR="008629CD" w:rsidRPr="008629CD" w:rsidRDefault="008629CD" w:rsidP="008629CD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Котова П.С.</w:t>
            </w:r>
          </w:p>
        </w:tc>
        <w:tc>
          <w:tcPr>
            <w:tcW w:w="639" w:type="pct"/>
          </w:tcPr>
          <w:p w:rsidR="008629CD" w:rsidRPr="008629CD" w:rsidRDefault="008629CD" w:rsidP="008629CD">
            <w:pPr>
              <w:tabs>
                <w:tab w:val="left" w:pos="1134"/>
              </w:tabs>
              <w:contextualSpacing/>
            </w:pPr>
            <w:r w:rsidRPr="008629CD">
              <w:t>4-1н</w:t>
            </w:r>
          </w:p>
        </w:tc>
        <w:tc>
          <w:tcPr>
            <w:tcW w:w="1635" w:type="pct"/>
          </w:tcPr>
          <w:p w:rsidR="008629CD" w:rsidRPr="008629CD" w:rsidRDefault="008629CD" w:rsidP="00933756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Даниелян А.А.</w:t>
            </w:r>
          </w:p>
        </w:tc>
        <w:tc>
          <w:tcPr>
            <w:tcW w:w="639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4-2н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8629CD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8629CD" w:rsidRDefault="008629CD" w:rsidP="002B6B2B">
            <w:r w:rsidRPr="008629CD">
              <w:t>Игнатьева В.А.</w:t>
            </w:r>
          </w:p>
        </w:tc>
        <w:tc>
          <w:tcPr>
            <w:tcW w:w="639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4-2н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C348F0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C348F0" w:rsidRDefault="008629CD" w:rsidP="002B6B2B">
            <w:proofErr w:type="spellStart"/>
            <w:r w:rsidRPr="00C348F0">
              <w:t>Ковган</w:t>
            </w:r>
            <w:proofErr w:type="spellEnd"/>
            <w:r w:rsidRPr="00C348F0">
              <w:t xml:space="preserve"> Д.С.</w:t>
            </w:r>
          </w:p>
        </w:tc>
        <w:tc>
          <w:tcPr>
            <w:tcW w:w="639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4-2н</w:t>
            </w:r>
          </w:p>
        </w:tc>
        <w:tc>
          <w:tcPr>
            <w:tcW w:w="1635" w:type="pct"/>
          </w:tcPr>
          <w:p w:rsidR="008629CD" w:rsidRPr="008629CD" w:rsidRDefault="008629CD" w:rsidP="002B6B2B">
            <w:pPr>
              <w:tabs>
                <w:tab w:val="left" w:pos="1134"/>
              </w:tabs>
              <w:contextualSpacing/>
            </w:pPr>
            <w:r w:rsidRPr="008629CD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C348F0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C348F0" w:rsidRDefault="00C348F0" w:rsidP="002B6B2B">
            <w:r w:rsidRPr="00C348F0">
              <w:t>Максимова А.С.</w:t>
            </w:r>
          </w:p>
        </w:tc>
        <w:tc>
          <w:tcPr>
            <w:tcW w:w="639" w:type="pct"/>
          </w:tcPr>
          <w:p w:rsidR="008629CD" w:rsidRPr="00C348F0" w:rsidRDefault="008629CD" w:rsidP="002B6B2B">
            <w:pPr>
              <w:tabs>
                <w:tab w:val="left" w:pos="1134"/>
              </w:tabs>
              <w:contextualSpacing/>
            </w:pPr>
            <w:r w:rsidRPr="00C348F0">
              <w:t>4-2н</w:t>
            </w:r>
          </w:p>
        </w:tc>
        <w:tc>
          <w:tcPr>
            <w:tcW w:w="1635" w:type="pct"/>
          </w:tcPr>
          <w:p w:rsidR="008629CD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8629CD" w:rsidRPr="0041060F" w:rsidTr="002B6B2B">
        <w:trPr>
          <w:trHeight w:val="163"/>
        </w:trPr>
        <w:tc>
          <w:tcPr>
            <w:tcW w:w="427" w:type="pct"/>
          </w:tcPr>
          <w:p w:rsidR="008629CD" w:rsidRPr="00E772DB" w:rsidRDefault="008629CD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8629CD" w:rsidRPr="00E772DB" w:rsidRDefault="00C348F0" w:rsidP="002B6B2B">
            <w:proofErr w:type="spellStart"/>
            <w:r w:rsidRPr="00E772DB">
              <w:t>Морозкина</w:t>
            </w:r>
            <w:proofErr w:type="spellEnd"/>
            <w:r w:rsidRPr="00E772DB">
              <w:t xml:space="preserve"> В.А.</w:t>
            </w:r>
          </w:p>
        </w:tc>
        <w:tc>
          <w:tcPr>
            <w:tcW w:w="639" w:type="pct"/>
          </w:tcPr>
          <w:p w:rsidR="008629CD" w:rsidRPr="00E772DB" w:rsidRDefault="00C348F0" w:rsidP="002B6B2B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8629CD" w:rsidRPr="00C348F0" w:rsidRDefault="008629CD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proofErr w:type="spellStart"/>
            <w:r w:rsidRPr="00E772DB">
              <w:t>Русакова</w:t>
            </w:r>
            <w:proofErr w:type="spellEnd"/>
            <w:r w:rsidRPr="00E772DB">
              <w:t xml:space="preserve"> Э.А.</w:t>
            </w:r>
          </w:p>
        </w:tc>
        <w:tc>
          <w:tcPr>
            <w:tcW w:w="639" w:type="pct"/>
          </w:tcPr>
          <w:p w:rsidR="00C348F0" w:rsidRPr="00E772DB" w:rsidRDefault="00C348F0" w:rsidP="002B6B2B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C348F0" w:rsidRPr="00C348F0" w:rsidRDefault="00C348F0" w:rsidP="0012225E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proofErr w:type="spellStart"/>
            <w:r w:rsidRPr="00E772DB">
              <w:t>Севян</w:t>
            </w:r>
            <w:proofErr w:type="spellEnd"/>
            <w:r w:rsidRPr="00E772DB">
              <w:t xml:space="preserve"> М.М.</w:t>
            </w:r>
          </w:p>
        </w:tc>
        <w:tc>
          <w:tcPr>
            <w:tcW w:w="639" w:type="pct"/>
          </w:tcPr>
          <w:p w:rsidR="00C348F0" w:rsidRPr="00E772DB" w:rsidRDefault="00C348F0" w:rsidP="002B6B2B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r w:rsidRPr="00E772DB">
              <w:t>Толмачев К.В.</w:t>
            </w:r>
          </w:p>
        </w:tc>
        <w:tc>
          <w:tcPr>
            <w:tcW w:w="639" w:type="pct"/>
          </w:tcPr>
          <w:p w:rsidR="00C348F0" w:rsidRPr="00E772DB" w:rsidRDefault="00C348F0" w:rsidP="00074E79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r w:rsidRPr="00E772DB">
              <w:t>Анфиногенова А.Ю.</w:t>
            </w:r>
          </w:p>
        </w:tc>
        <w:tc>
          <w:tcPr>
            <w:tcW w:w="639" w:type="pct"/>
          </w:tcPr>
          <w:p w:rsidR="00C348F0" w:rsidRPr="00E772DB" w:rsidRDefault="00C348F0" w:rsidP="00E32178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r w:rsidRPr="00E772DB">
              <w:t>Сало А.А.</w:t>
            </w:r>
          </w:p>
        </w:tc>
        <w:tc>
          <w:tcPr>
            <w:tcW w:w="639" w:type="pct"/>
          </w:tcPr>
          <w:p w:rsidR="00C348F0" w:rsidRPr="00E772DB" w:rsidRDefault="00C348F0" w:rsidP="002A78D8">
            <w:pPr>
              <w:tabs>
                <w:tab w:val="left" w:pos="1134"/>
              </w:tabs>
              <w:contextualSpacing/>
            </w:pPr>
            <w:r w:rsidRPr="00E772DB">
              <w:t>4-2н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proofErr w:type="spellStart"/>
            <w:r w:rsidRPr="00E772DB">
              <w:t>Бодрова</w:t>
            </w:r>
            <w:proofErr w:type="spellEnd"/>
            <w:r w:rsidRPr="00E772DB">
              <w:t xml:space="preserve"> В.В.</w:t>
            </w:r>
          </w:p>
        </w:tc>
        <w:tc>
          <w:tcPr>
            <w:tcW w:w="639" w:type="pct"/>
          </w:tcPr>
          <w:p w:rsidR="00C348F0" w:rsidRPr="00E772DB" w:rsidRDefault="00C348F0" w:rsidP="003B7959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C348F0" w:rsidRPr="0041060F" w:rsidTr="002B6B2B">
        <w:trPr>
          <w:trHeight w:val="163"/>
        </w:trPr>
        <w:tc>
          <w:tcPr>
            <w:tcW w:w="427" w:type="pct"/>
          </w:tcPr>
          <w:p w:rsidR="00C348F0" w:rsidRPr="00E772DB" w:rsidRDefault="00C348F0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C348F0" w:rsidRPr="00E772DB" w:rsidRDefault="00C348F0" w:rsidP="002B6B2B">
            <w:r w:rsidRPr="00E772DB">
              <w:t>Дьяченко Д.С.</w:t>
            </w:r>
          </w:p>
        </w:tc>
        <w:tc>
          <w:tcPr>
            <w:tcW w:w="639" w:type="pct"/>
          </w:tcPr>
          <w:p w:rsidR="00C348F0" w:rsidRPr="00E772DB" w:rsidRDefault="00C348F0" w:rsidP="003B7959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C348F0" w:rsidRPr="00C348F0" w:rsidRDefault="00C348F0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r w:rsidRPr="00E772DB">
              <w:t>Олейник А.В.</w:t>
            </w:r>
          </w:p>
        </w:tc>
        <w:tc>
          <w:tcPr>
            <w:tcW w:w="639" w:type="pct"/>
          </w:tcPr>
          <w:p w:rsidR="00E772DB" w:rsidRPr="00E772DB" w:rsidRDefault="00E772DB" w:rsidP="007D294F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r w:rsidRPr="00E772DB">
              <w:t>Олейник И.В.</w:t>
            </w:r>
          </w:p>
        </w:tc>
        <w:tc>
          <w:tcPr>
            <w:tcW w:w="639" w:type="pct"/>
          </w:tcPr>
          <w:p w:rsidR="00E772DB" w:rsidRPr="00E772DB" w:rsidRDefault="00E772DB" w:rsidP="00A83895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proofErr w:type="spellStart"/>
            <w:r w:rsidRPr="00E772DB">
              <w:t>Олейникова</w:t>
            </w:r>
            <w:proofErr w:type="spellEnd"/>
            <w:r w:rsidRPr="00E772DB">
              <w:t xml:space="preserve"> С.С.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r w:rsidRPr="00E772DB">
              <w:t>Остроухова Н.А.</w:t>
            </w:r>
          </w:p>
        </w:tc>
        <w:tc>
          <w:tcPr>
            <w:tcW w:w="639" w:type="pct"/>
          </w:tcPr>
          <w:p w:rsidR="00E772DB" w:rsidRPr="00E772DB" w:rsidRDefault="00E772DB" w:rsidP="00244DAF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proofErr w:type="spellStart"/>
            <w:r w:rsidRPr="00E772DB">
              <w:t>Соколенко</w:t>
            </w:r>
            <w:proofErr w:type="spellEnd"/>
            <w:r w:rsidRPr="00E772DB">
              <w:t xml:space="preserve"> В.А.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по состоянию здоровья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r w:rsidRPr="00E772DB">
              <w:t>Сотникова В.А.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r w:rsidRPr="00E772DB">
              <w:t>Федорова Н.В.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proofErr w:type="spellStart"/>
            <w:r w:rsidRPr="00E772DB">
              <w:t>Цесарева</w:t>
            </w:r>
            <w:proofErr w:type="spellEnd"/>
            <w:r w:rsidRPr="00E772DB">
              <w:t xml:space="preserve"> П.С.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по состоянию здоровья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C348F0">
            <w:r w:rsidRPr="00E772DB">
              <w:t xml:space="preserve">Конышева Е.А. 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  <w:tr w:rsidR="00E772DB" w:rsidRPr="0041060F" w:rsidTr="002B6B2B">
        <w:trPr>
          <w:trHeight w:val="163"/>
        </w:trPr>
        <w:tc>
          <w:tcPr>
            <w:tcW w:w="427" w:type="pct"/>
          </w:tcPr>
          <w:p w:rsidR="00E772DB" w:rsidRPr="00E772DB" w:rsidRDefault="00E772DB" w:rsidP="001965AC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00"/>
                <w:tab w:val="left" w:pos="1134"/>
              </w:tabs>
              <w:rPr>
                <w:rFonts w:eastAsiaTheme="minorHAnsi"/>
              </w:rPr>
            </w:pPr>
          </w:p>
        </w:tc>
        <w:tc>
          <w:tcPr>
            <w:tcW w:w="2299" w:type="pct"/>
          </w:tcPr>
          <w:p w:rsidR="00E772DB" w:rsidRPr="00E772DB" w:rsidRDefault="00E772DB" w:rsidP="002B6B2B">
            <w:proofErr w:type="spellStart"/>
            <w:r w:rsidRPr="00E772DB">
              <w:t>Скупова</w:t>
            </w:r>
            <w:proofErr w:type="spellEnd"/>
            <w:r w:rsidRPr="00E772DB">
              <w:t xml:space="preserve"> А.А.</w:t>
            </w:r>
          </w:p>
        </w:tc>
        <w:tc>
          <w:tcPr>
            <w:tcW w:w="639" w:type="pct"/>
          </w:tcPr>
          <w:p w:rsidR="00E772DB" w:rsidRPr="00E772DB" w:rsidRDefault="00E772DB" w:rsidP="002B6B2B">
            <w:pPr>
              <w:tabs>
                <w:tab w:val="left" w:pos="1134"/>
              </w:tabs>
              <w:contextualSpacing/>
            </w:pPr>
            <w:r w:rsidRPr="00E772DB">
              <w:t>4-3д</w:t>
            </w:r>
          </w:p>
        </w:tc>
        <w:tc>
          <w:tcPr>
            <w:tcW w:w="1635" w:type="pct"/>
          </w:tcPr>
          <w:p w:rsidR="00E772DB" w:rsidRPr="00C348F0" w:rsidRDefault="00E772DB" w:rsidP="002B6B2B">
            <w:pPr>
              <w:tabs>
                <w:tab w:val="left" w:pos="1134"/>
              </w:tabs>
              <w:contextualSpacing/>
            </w:pPr>
            <w:r w:rsidRPr="00C348F0">
              <w:t>трудоустройство</w:t>
            </w:r>
          </w:p>
        </w:tc>
      </w:tr>
    </w:tbl>
    <w:p w:rsidR="001965AC" w:rsidRPr="00E772DB" w:rsidRDefault="001965AC" w:rsidP="001965AC">
      <w:pPr>
        <w:spacing w:line="360" w:lineRule="auto"/>
        <w:ind w:firstLine="709"/>
        <w:jc w:val="both"/>
      </w:pPr>
    </w:p>
    <w:p w:rsidR="001965AC" w:rsidRPr="00E772DB" w:rsidRDefault="001965AC" w:rsidP="001965AC">
      <w:pPr>
        <w:spacing w:line="360" w:lineRule="auto"/>
        <w:ind w:firstLine="709"/>
        <w:jc w:val="both"/>
      </w:pPr>
      <w:r w:rsidRPr="00E772DB">
        <w:t xml:space="preserve">Данные студенты вовремя сдали сессию, выполняли все условия «Положения об организации и осуществлении образовательной деятельности по образовательным программам среднего профессионального образования в государственном бюджетном образовательном учреждении «Ставропольский государственный педагогический институт» и его филиалах». </w:t>
      </w:r>
    </w:p>
    <w:p w:rsidR="00653697" w:rsidRPr="00E83475" w:rsidRDefault="00653697" w:rsidP="00653697">
      <w:pPr>
        <w:spacing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53697" w:rsidRPr="00E83475" w:rsidRDefault="00653697" w:rsidP="00653697">
      <w:pPr>
        <w:spacing w:line="360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83475">
        <w:rPr>
          <w:rFonts w:eastAsia="Calibri"/>
          <w:b/>
          <w:sz w:val="28"/>
          <w:szCs w:val="28"/>
          <w:lang w:eastAsia="en-US"/>
        </w:rPr>
        <w:t>3. Информация о результатах сессии</w:t>
      </w: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На начало сессии на гуманитарном факультете было допущено </w:t>
      </w:r>
      <w:r w:rsidR="00535A4B">
        <w:rPr>
          <w:sz w:val="28"/>
          <w:szCs w:val="28"/>
        </w:rPr>
        <w:t>40</w:t>
      </w:r>
      <w:r w:rsidR="00E772DB">
        <w:rPr>
          <w:sz w:val="28"/>
          <w:szCs w:val="28"/>
        </w:rPr>
        <w:t>8</w:t>
      </w:r>
      <w:r w:rsidR="00535A4B">
        <w:rPr>
          <w:sz w:val="28"/>
          <w:szCs w:val="28"/>
        </w:rPr>
        <w:t xml:space="preserve"> </w:t>
      </w:r>
      <w:r w:rsidRPr="00E83475">
        <w:rPr>
          <w:sz w:val="28"/>
          <w:szCs w:val="28"/>
        </w:rPr>
        <w:t>студент</w:t>
      </w:r>
      <w:r w:rsidR="00535A4B">
        <w:rPr>
          <w:sz w:val="28"/>
          <w:szCs w:val="28"/>
        </w:rPr>
        <w:t>ов</w:t>
      </w:r>
      <w:r w:rsidRPr="00E83475">
        <w:rPr>
          <w:sz w:val="28"/>
          <w:szCs w:val="28"/>
        </w:rPr>
        <w:t xml:space="preserve">, не допущено – </w:t>
      </w:r>
      <w:r w:rsidR="00535A4B">
        <w:rPr>
          <w:sz w:val="28"/>
          <w:szCs w:val="28"/>
        </w:rPr>
        <w:t>0</w:t>
      </w:r>
      <w:r w:rsidRPr="00E83475">
        <w:rPr>
          <w:sz w:val="28"/>
          <w:szCs w:val="28"/>
        </w:rPr>
        <w:t xml:space="preserve"> студентов, досрочная сдача – </w:t>
      </w:r>
      <w:r w:rsidR="00E772DB">
        <w:rPr>
          <w:sz w:val="28"/>
          <w:szCs w:val="28"/>
        </w:rPr>
        <w:t>75</w:t>
      </w:r>
      <w:r w:rsidRPr="00E83475">
        <w:rPr>
          <w:sz w:val="28"/>
          <w:szCs w:val="28"/>
        </w:rPr>
        <w:t xml:space="preserve">, продлён семестр – </w:t>
      </w:r>
      <w:r w:rsidR="00E772DB">
        <w:rPr>
          <w:sz w:val="28"/>
          <w:szCs w:val="28"/>
        </w:rPr>
        <w:t>2</w:t>
      </w:r>
      <w:r w:rsidRPr="00E83475">
        <w:rPr>
          <w:sz w:val="28"/>
          <w:szCs w:val="28"/>
        </w:rPr>
        <w:t xml:space="preserve">. </w:t>
      </w:r>
    </w:p>
    <w:p w:rsidR="00653697" w:rsidRPr="00E83475" w:rsidRDefault="00653697" w:rsidP="00653697">
      <w:pPr>
        <w:spacing w:line="360" w:lineRule="auto"/>
        <w:ind w:firstLine="709"/>
        <w:jc w:val="both"/>
        <w:rPr>
          <w:sz w:val="28"/>
          <w:szCs w:val="28"/>
        </w:rPr>
      </w:pPr>
      <w:r w:rsidRPr="00E83475">
        <w:rPr>
          <w:sz w:val="28"/>
          <w:szCs w:val="28"/>
        </w:rPr>
        <w:t>В ходе промежуточной аттестации студенты продемонстрировали</w:t>
      </w:r>
      <w:r w:rsidR="00BB0F19" w:rsidRPr="00E83475">
        <w:rPr>
          <w:sz w:val="28"/>
          <w:szCs w:val="28"/>
        </w:rPr>
        <w:t xml:space="preserve"> </w:t>
      </w:r>
      <w:r w:rsidR="006A3D37">
        <w:rPr>
          <w:sz w:val="28"/>
          <w:szCs w:val="28"/>
        </w:rPr>
        <w:t>высокую</w:t>
      </w:r>
      <w:r w:rsidRPr="00E83475">
        <w:rPr>
          <w:sz w:val="28"/>
          <w:szCs w:val="28"/>
        </w:rPr>
        <w:t xml:space="preserve"> успеваемост</w:t>
      </w:r>
      <w:r w:rsidR="006A3D37">
        <w:rPr>
          <w:sz w:val="28"/>
          <w:szCs w:val="28"/>
        </w:rPr>
        <w:t>ь</w:t>
      </w:r>
      <w:r w:rsidR="00386E93" w:rsidRPr="00386E93">
        <w:rPr>
          <w:sz w:val="28"/>
          <w:szCs w:val="28"/>
        </w:rPr>
        <w:t xml:space="preserve"> </w:t>
      </w:r>
      <w:r w:rsidR="00386E93" w:rsidRPr="006A3D37">
        <w:rPr>
          <w:sz w:val="28"/>
          <w:szCs w:val="28"/>
        </w:rPr>
        <w:t>от 9</w:t>
      </w:r>
      <w:r w:rsidR="00386E93">
        <w:rPr>
          <w:sz w:val="28"/>
          <w:szCs w:val="28"/>
        </w:rPr>
        <w:t>4,74 % до 100%</w:t>
      </w:r>
      <w:r w:rsidRPr="00E83475">
        <w:rPr>
          <w:sz w:val="28"/>
          <w:szCs w:val="28"/>
        </w:rPr>
        <w:t xml:space="preserve">, показатель качества знаний студентов разных курсов варьируется </w:t>
      </w:r>
      <w:r w:rsidR="00386E93">
        <w:rPr>
          <w:sz w:val="28"/>
          <w:szCs w:val="28"/>
        </w:rPr>
        <w:t>от 29,17% до 100%.</w:t>
      </w:r>
    </w:p>
    <w:p w:rsidR="00653697" w:rsidRPr="00E83475" w:rsidRDefault="00653697" w:rsidP="0065369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Обобщенные результаты </w:t>
      </w:r>
      <w:r w:rsidR="00E772DB">
        <w:rPr>
          <w:sz w:val="28"/>
          <w:szCs w:val="28"/>
        </w:rPr>
        <w:t>летней</w:t>
      </w:r>
      <w:r w:rsidRPr="00E83475">
        <w:rPr>
          <w:sz w:val="28"/>
          <w:szCs w:val="28"/>
        </w:rPr>
        <w:t xml:space="preserve"> экзаменационной сессии 202</w:t>
      </w:r>
      <w:r w:rsidR="00E772DB">
        <w:rPr>
          <w:sz w:val="28"/>
          <w:szCs w:val="28"/>
        </w:rPr>
        <w:t>4</w:t>
      </w:r>
      <w:r w:rsidRPr="00E83475">
        <w:rPr>
          <w:sz w:val="28"/>
          <w:szCs w:val="28"/>
        </w:rPr>
        <w:t>/202</w:t>
      </w:r>
      <w:r w:rsidR="00E772DB">
        <w:rPr>
          <w:sz w:val="28"/>
          <w:szCs w:val="28"/>
        </w:rPr>
        <w:t>5</w:t>
      </w:r>
      <w:r w:rsidRPr="00E83475">
        <w:rPr>
          <w:sz w:val="28"/>
          <w:szCs w:val="28"/>
        </w:rPr>
        <w:t xml:space="preserve"> учебного года, следующие:</w:t>
      </w:r>
    </w:p>
    <w:p w:rsidR="00653697" w:rsidRPr="00E83475" w:rsidRDefault="00653697" w:rsidP="0065369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83475">
        <w:rPr>
          <w:b/>
          <w:sz w:val="28"/>
          <w:szCs w:val="28"/>
        </w:rPr>
        <w:t>по специальностям:</w:t>
      </w:r>
    </w:p>
    <w:p w:rsidR="00BB0F19" w:rsidRPr="00386E93" w:rsidRDefault="00BB0F19" w:rsidP="00BB0F19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386E93">
        <w:rPr>
          <w:b/>
          <w:sz w:val="28"/>
          <w:szCs w:val="28"/>
        </w:rPr>
        <w:t xml:space="preserve">44.02.02 Преподавание в начальных классах: </w:t>
      </w:r>
    </w:p>
    <w:p w:rsidR="00BB0F19" w:rsidRPr="00386E93" w:rsidRDefault="00386E93" w:rsidP="00BB0F19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BB0F19" w:rsidRPr="00386E93">
        <w:rPr>
          <w:sz w:val="28"/>
          <w:szCs w:val="28"/>
        </w:rPr>
        <w:t xml:space="preserve">успеваемости – </w:t>
      </w:r>
      <w:r>
        <w:rPr>
          <w:sz w:val="28"/>
          <w:szCs w:val="28"/>
        </w:rPr>
        <w:t>99,84</w:t>
      </w:r>
      <w:r w:rsidR="00BB0F19" w:rsidRPr="00386E93">
        <w:rPr>
          <w:sz w:val="28"/>
          <w:szCs w:val="28"/>
        </w:rPr>
        <w:t>%;</w:t>
      </w:r>
    </w:p>
    <w:p w:rsidR="00BB0F19" w:rsidRPr="00386E93" w:rsidRDefault="00BB0F19" w:rsidP="00BB0F19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E93">
        <w:rPr>
          <w:sz w:val="28"/>
          <w:szCs w:val="28"/>
        </w:rPr>
        <w:t xml:space="preserve">качество знаний – </w:t>
      </w:r>
      <w:r w:rsidR="00386E93">
        <w:rPr>
          <w:bCs/>
          <w:sz w:val="28"/>
          <w:szCs w:val="28"/>
        </w:rPr>
        <w:t>72</w:t>
      </w:r>
      <w:r w:rsidR="00877B9B" w:rsidRPr="00386E93">
        <w:rPr>
          <w:bCs/>
          <w:sz w:val="28"/>
          <w:szCs w:val="28"/>
        </w:rPr>
        <w:t>,</w:t>
      </w:r>
      <w:r w:rsidR="00386E93">
        <w:rPr>
          <w:bCs/>
          <w:sz w:val="28"/>
          <w:szCs w:val="28"/>
        </w:rPr>
        <w:t>48</w:t>
      </w:r>
      <w:r w:rsidRPr="00386E93">
        <w:rPr>
          <w:bCs/>
          <w:sz w:val="28"/>
          <w:szCs w:val="28"/>
        </w:rPr>
        <w:t>%.</w:t>
      </w:r>
    </w:p>
    <w:p w:rsidR="00BB0F19" w:rsidRPr="00E83475" w:rsidRDefault="00BB0F19" w:rsidP="00653697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3475">
        <w:rPr>
          <w:b/>
          <w:sz w:val="28"/>
          <w:szCs w:val="28"/>
        </w:rPr>
        <w:lastRenderedPageBreak/>
        <w:t xml:space="preserve">44.02.01 </w:t>
      </w:r>
      <w:proofErr w:type="gramStart"/>
      <w:r w:rsidRPr="00E83475">
        <w:rPr>
          <w:b/>
          <w:sz w:val="28"/>
          <w:szCs w:val="28"/>
        </w:rPr>
        <w:t>Дошкольное</w:t>
      </w:r>
      <w:proofErr w:type="gramEnd"/>
      <w:r w:rsidRPr="00E83475">
        <w:rPr>
          <w:b/>
          <w:sz w:val="28"/>
          <w:szCs w:val="28"/>
        </w:rPr>
        <w:t xml:space="preserve"> образовании:</w:t>
      </w:r>
    </w:p>
    <w:p w:rsidR="00653697" w:rsidRPr="00386E93" w:rsidRDefault="00653697" w:rsidP="00653697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E93">
        <w:rPr>
          <w:sz w:val="28"/>
          <w:szCs w:val="28"/>
        </w:rPr>
        <w:t xml:space="preserve">показатели успеваемости – </w:t>
      </w:r>
      <w:r w:rsidR="00386E93">
        <w:rPr>
          <w:sz w:val="28"/>
          <w:szCs w:val="28"/>
        </w:rPr>
        <w:t>99,24</w:t>
      </w:r>
      <w:r w:rsidRPr="00386E93">
        <w:rPr>
          <w:sz w:val="28"/>
          <w:szCs w:val="28"/>
        </w:rPr>
        <w:t>%;</w:t>
      </w:r>
    </w:p>
    <w:p w:rsidR="00653697" w:rsidRPr="00386E93" w:rsidRDefault="00653697" w:rsidP="00BB0F19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E93">
        <w:rPr>
          <w:sz w:val="28"/>
          <w:szCs w:val="28"/>
        </w:rPr>
        <w:t xml:space="preserve">качество знаний – </w:t>
      </w:r>
      <w:r w:rsidR="00386E93">
        <w:rPr>
          <w:bCs/>
          <w:sz w:val="28"/>
          <w:szCs w:val="28"/>
        </w:rPr>
        <w:t>56</w:t>
      </w:r>
      <w:r w:rsidR="00877B9B" w:rsidRPr="00386E93">
        <w:rPr>
          <w:bCs/>
          <w:sz w:val="28"/>
          <w:szCs w:val="28"/>
        </w:rPr>
        <w:t>,</w:t>
      </w:r>
      <w:r w:rsidR="00386E93">
        <w:rPr>
          <w:bCs/>
          <w:sz w:val="28"/>
          <w:szCs w:val="28"/>
        </w:rPr>
        <w:t>06</w:t>
      </w:r>
      <w:r w:rsidRPr="00386E93">
        <w:rPr>
          <w:bCs/>
          <w:sz w:val="28"/>
          <w:szCs w:val="28"/>
        </w:rPr>
        <w:t>%.</w:t>
      </w:r>
      <w:r w:rsidR="00BB0F19" w:rsidRPr="00386E93">
        <w:rPr>
          <w:sz w:val="28"/>
          <w:szCs w:val="28"/>
        </w:rPr>
        <w:t xml:space="preserve"> </w:t>
      </w:r>
    </w:p>
    <w:p w:rsidR="00653697" w:rsidRPr="00E83475" w:rsidRDefault="00653697" w:rsidP="00653697">
      <w:pPr>
        <w:pStyle w:val="a5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 w:rsidRPr="00E83475">
        <w:rPr>
          <w:b/>
          <w:sz w:val="28"/>
          <w:szCs w:val="28"/>
        </w:rPr>
        <w:t>в целом по факультету:</w:t>
      </w:r>
    </w:p>
    <w:p w:rsidR="00653697" w:rsidRPr="00E83475" w:rsidRDefault="00653697" w:rsidP="00653697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3475">
        <w:rPr>
          <w:sz w:val="28"/>
          <w:szCs w:val="28"/>
        </w:rPr>
        <w:t xml:space="preserve">показатели успеваемости – </w:t>
      </w:r>
      <w:r w:rsidR="00386E93">
        <w:rPr>
          <w:sz w:val="28"/>
          <w:szCs w:val="28"/>
        </w:rPr>
        <w:t>98,97</w:t>
      </w:r>
      <w:r w:rsidR="00BB0F19" w:rsidRPr="00386E93">
        <w:rPr>
          <w:sz w:val="28"/>
          <w:szCs w:val="28"/>
        </w:rPr>
        <w:t>%</w:t>
      </w:r>
    </w:p>
    <w:p w:rsidR="00653697" w:rsidRPr="00E83475" w:rsidRDefault="00653697" w:rsidP="00BB0F19">
      <w:pPr>
        <w:jc w:val="both"/>
        <w:rPr>
          <w:b/>
          <w:bCs/>
          <w:sz w:val="36"/>
          <w:szCs w:val="36"/>
        </w:rPr>
      </w:pPr>
      <w:r w:rsidRPr="00E83475">
        <w:rPr>
          <w:sz w:val="28"/>
          <w:szCs w:val="28"/>
        </w:rPr>
        <w:t xml:space="preserve">качество знаний – </w:t>
      </w:r>
      <w:r w:rsidR="00386E93">
        <w:rPr>
          <w:bCs/>
          <w:sz w:val="28"/>
          <w:szCs w:val="28"/>
        </w:rPr>
        <w:t>66</w:t>
      </w:r>
      <w:r w:rsidR="00877B9B" w:rsidRPr="00386E93">
        <w:rPr>
          <w:bCs/>
          <w:sz w:val="28"/>
          <w:szCs w:val="28"/>
        </w:rPr>
        <w:t>,92</w:t>
      </w:r>
      <w:r w:rsidRPr="00386E93">
        <w:rPr>
          <w:bCs/>
          <w:sz w:val="28"/>
          <w:szCs w:val="28"/>
        </w:rPr>
        <w:t>%.</w:t>
      </w:r>
    </w:p>
    <w:p w:rsidR="00877B9B" w:rsidRPr="005C283E" w:rsidRDefault="00877B9B" w:rsidP="00877B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283E">
        <w:rPr>
          <w:sz w:val="28"/>
          <w:szCs w:val="28"/>
        </w:rPr>
        <w:t xml:space="preserve">Промежуточную аттестацию на «отлично» окончили – </w:t>
      </w:r>
      <w:r w:rsidR="00386E93">
        <w:rPr>
          <w:sz w:val="28"/>
          <w:szCs w:val="28"/>
        </w:rPr>
        <w:t>50 студентов</w:t>
      </w:r>
      <w:r w:rsidRPr="005C283E">
        <w:rPr>
          <w:sz w:val="28"/>
          <w:szCs w:val="28"/>
        </w:rPr>
        <w:t xml:space="preserve">; на «хорошо» и «отлично» - </w:t>
      </w:r>
      <w:r w:rsidR="00386E93">
        <w:rPr>
          <w:sz w:val="28"/>
          <w:szCs w:val="28"/>
        </w:rPr>
        <w:t>211</w:t>
      </w:r>
      <w:r w:rsidRPr="005C283E">
        <w:rPr>
          <w:sz w:val="28"/>
          <w:szCs w:val="28"/>
        </w:rPr>
        <w:t xml:space="preserve"> студентов; на «отлично», «хорошо», «удовлетворительно» - </w:t>
      </w:r>
      <w:r w:rsidR="00386E93">
        <w:rPr>
          <w:sz w:val="28"/>
          <w:szCs w:val="28"/>
        </w:rPr>
        <w:t>125</w:t>
      </w:r>
      <w:r w:rsidRPr="005C283E">
        <w:rPr>
          <w:sz w:val="28"/>
          <w:szCs w:val="28"/>
        </w:rPr>
        <w:t xml:space="preserve"> студентов; на «удовлетворительно» - </w:t>
      </w:r>
      <w:r w:rsidR="00386E93">
        <w:rPr>
          <w:sz w:val="28"/>
          <w:szCs w:val="28"/>
        </w:rPr>
        <w:t xml:space="preserve">0 студентов, имеет место академическая </w:t>
      </w:r>
      <w:proofErr w:type="spellStart"/>
      <w:r w:rsidR="00386E93">
        <w:rPr>
          <w:sz w:val="28"/>
          <w:szCs w:val="28"/>
        </w:rPr>
        <w:t>задолженость</w:t>
      </w:r>
      <w:proofErr w:type="spellEnd"/>
      <w:r w:rsidR="00386E93">
        <w:rPr>
          <w:sz w:val="28"/>
          <w:szCs w:val="28"/>
        </w:rPr>
        <w:t xml:space="preserve"> у 4 студентов</w:t>
      </w:r>
      <w:r w:rsidRPr="005C283E">
        <w:rPr>
          <w:sz w:val="28"/>
          <w:szCs w:val="28"/>
        </w:rPr>
        <w:t>.</w:t>
      </w:r>
      <w:proofErr w:type="gramEnd"/>
    </w:p>
    <w:p w:rsidR="00F01195" w:rsidRPr="005C283E" w:rsidRDefault="00F01195" w:rsidP="00F0119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C283E">
        <w:rPr>
          <w:iCs/>
          <w:sz w:val="28"/>
          <w:szCs w:val="28"/>
        </w:rPr>
        <w:t>Динамика показателей успеваемости и качества знаний студентов по результатам промежуточной аттестации зимней экзаменационной сессии с 20</w:t>
      </w:r>
      <w:r w:rsidR="00E772DB">
        <w:rPr>
          <w:iCs/>
          <w:sz w:val="28"/>
          <w:szCs w:val="28"/>
        </w:rPr>
        <w:t>20</w:t>
      </w:r>
      <w:r w:rsidRPr="005C283E">
        <w:rPr>
          <w:iCs/>
          <w:sz w:val="28"/>
          <w:szCs w:val="28"/>
        </w:rPr>
        <w:t>/202</w:t>
      </w:r>
      <w:r w:rsidR="00E772DB">
        <w:rPr>
          <w:iCs/>
          <w:sz w:val="28"/>
          <w:szCs w:val="28"/>
        </w:rPr>
        <w:t>1</w:t>
      </w:r>
      <w:r w:rsidRPr="005C283E">
        <w:rPr>
          <w:iCs/>
          <w:sz w:val="28"/>
          <w:szCs w:val="28"/>
        </w:rPr>
        <w:t xml:space="preserve"> по 202</w:t>
      </w:r>
      <w:r w:rsidR="00E772DB">
        <w:rPr>
          <w:iCs/>
          <w:sz w:val="28"/>
          <w:szCs w:val="28"/>
        </w:rPr>
        <w:t>4</w:t>
      </w:r>
      <w:r w:rsidRPr="005C283E">
        <w:rPr>
          <w:iCs/>
          <w:sz w:val="28"/>
          <w:szCs w:val="28"/>
        </w:rPr>
        <w:t>/202</w:t>
      </w:r>
      <w:r w:rsidR="00E772DB">
        <w:rPr>
          <w:iCs/>
          <w:sz w:val="28"/>
          <w:szCs w:val="28"/>
        </w:rPr>
        <w:t>5</w:t>
      </w:r>
      <w:r w:rsidRPr="005C283E">
        <w:rPr>
          <w:iCs/>
          <w:sz w:val="28"/>
          <w:szCs w:val="28"/>
        </w:rPr>
        <w:t xml:space="preserve"> </w:t>
      </w:r>
      <w:proofErr w:type="spellStart"/>
      <w:r w:rsidRPr="005C283E">
        <w:rPr>
          <w:iCs/>
          <w:sz w:val="28"/>
          <w:szCs w:val="28"/>
        </w:rPr>
        <w:t>уч.гг</w:t>
      </w:r>
      <w:proofErr w:type="spellEnd"/>
      <w:r>
        <w:rPr>
          <w:iCs/>
          <w:sz w:val="28"/>
          <w:szCs w:val="28"/>
        </w:rPr>
        <w:t>. отражена на рисунке</w:t>
      </w:r>
      <w:r w:rsidRPr="005C283E">
        <w:rPr>
          <w:iCs/>
          <w:sz w:val="28"/>
          <w:szCs w:val="28"/>
        </w:rPr>
        <w:t>.</w:t>
      </w:r>
    </w:p>
    <w:p w:rsidR="00653697" w:rsidRPr="00E83475" w:rsidRDefault="00F01195" w:rsidP="00653697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F01195">
        <w:rPr>
          <w:i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3697" w:rsidRPr="00E83475" w:rsidRDefault="00F01195" w:rsidP="00F01195">
      <w:pPr>
        <w:spacing w:line="360" w:lineRule="auto"/>
        <w:jc w:val="center"/>
      </w:pPr>
      <w:r w:rsidRPr="00A52BE1">
        <w:rPr>
          <w:bCs/>
          <w:sz w:val="28"/>
          <w:szCs w:val="28"/>
        </w:rPr>
        <w:t>Рисунок</w:t>
      </w:r>
      <w:r w:rsidR="00E772DB" w:rsidRPr="00A52BE1">
        <w:rPr>
          <w:bCs/>
          <w:sz w:val="28"/>
          <w:szCs w:val="28"/>
        </w:rPr>
        <w:t xml:space="preserve"> 1</w:t>
      </w:r>
      <w:r w:rsidRPr="00A52BE1">
        <w:rPr>
          <w:bCs/>
          <w:sz w:val="28"/>
          <w:szCs w:val="28"/>
        </w:rPr>
        <w:t>. Динамика результатов летней экзаменационной сессии</w:t>
      </w:r>
      <w:r w:rsidRPr="005C283E">
        <w:rPr>
          <w:bCs/>
          <w:sz w:val="28"/>
          <w:szCs w:val="28"/>
        </w:rPr>
        <w:t xml:space="preserve"> на гуманит</w:t>
      </w:r>
      <w:r w:rsidR="00A52BE1">
        <w:rPr>
          <w:bCs/>
          <w:sz w:val="28"/>
          <w:szCs w:val="28"/>
        </w:rPr>
        <w:t>арном факультете в период с 2020</w:t>
      </w:r>
      <w:r w:rsidR="00CD4450">
        <w:rPr>
          <w:bCs/>
          <w:sz w:val="28"/>
          <w:szCs w:val="28"/>
        </w:rPr>
        <w:t xml:space="preserve"> по 2025</w:t>
      </w:r>
      <w:r w:rsidRPr="005C283E">
        <w:rPr>
          <w:bCs/>
          <w:sz w:val="28"/>
          <w:szCs w:val="28"/>
        </w:rPr>
        <w:t xml:space="preserve"> год</w:t>
      </w:r>
    </w:p>
    <w:p w:rsidR="00F01195" w:rsidRPr="005C283E" w:rsidRDefault="00F01195" w:rsidP="00F01195">
      <w:pPr>
        <w:tabs>
          <w:tab w:val="left" w:pos="7223"/>
        </w:tabs>
        <w:spacing w:line="360" w:lineRule="auto"/>
        <w:ind w:firstLine="709"/>
        <w:jc w:val="both"/>
        <w:rPr>
          <w:sz w:val="28"/>
          <w:szCs w:val="28"/>
        </w:rPr>
      </w:pPr>
      <w:r w:rsidRPr="005C283E">
        <w:rPr>
          <w:sz w:val="28"/>
          <w:szCs w:val="28"/>
        </w:rPr>
        <w:t xml:space="preserve">Анализ успеваемости студентов разных курсов гуманитарного факультета (графически представлен на рисунке 3). </w:t>
      </w:r>
    </w:p>
    <w:p w:rsidR="00F01195" w:rsidRPr="00CD4450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CD4450">
        <w:rPr>
          <w:sz w:val="28"/>
          <w:szCs w:val="28"/>
        </w:rPr>
        <w:t>Достаточно высокий показатель качества зна</w:t>
      </w:r>
      <w:r w:rsidR="00CD4450">
        <w:rPr>
          <w:sz w:val="28"/>
          <w:szCs w:val="28"/>
        </w:rPr>
        <w:t>ний – 100% выявлен у студентов 3</w:t>
      </w:r>
      <w:r w:rsidRPr="00CD4450">
        <w:rPr>
          <w:sz w:val="28"/>
          <w:szCs w:val="28"/>
        </w:rPr>
        <w:t xml:space="preserve"> курса по специальности 44.02.02 Преподаван</w:t>
      </w:r>
      <w:r w:rsidR="00CD4450">
        <w:rPr>
          <w:sz w:val="28"/>
          <w:szCs w:val="28"/>
        </w:rPr>
        <w:t>ие в начальных классах (группа 3</w:t>
      </w:r>
      <w:r w:rsidRPr="00CD4450">
        <w:rPr>
          <w:sz w:val="28"/>
          <w:szCs w:val="28"/>
        </w:rPr>
        <w:t xml:space="preserve">-1н, куратор – </w:t>
      </w:r>
      <w:proofErr w:type="spellStart"/>
      <w:r w:rsidR="00CD4450">
        <w:rPr>
          <w:sz w:val="28"/>
          <w:szCs w:val="28"/>
        </w:rPr>
        <w:t>Малофеева</w:t>
      </w:r>
      <w:proofErr w:type="spellEnd"/>
      <w:r w:rsidR="00CD4450">
        <w:rPr>
          <w:sz w:val="28"/>
          <w:szCs w:val="28"/>
        </w:rPr>
        <w:t xml:space="preserve"> Г.А.</w:t>
      </w:r>
      <w:r w:rsidRPr="00CD4450">
        <w:rPr>
          <w:sz w:val="28"/>
          <w:szCs w:val="28"/>
        </w:rPr>
        <w:t xml:space="preserve">), что подтверждает высокий </w:t>
      </w:r>
      <w:r w:rsidRPr="00CD4450">
        <w:rPr>
          <w:sz w:val="28"/>
          <w:szCs w:val="28"/>
        </w:rPr>
        <w:lastRenderedPageBreak/>
        <w:t xml:space="preserve">уровень подготовки и мотивации на высокий результат в рамках изучения профессиональных дисциплин. </w:t>
      </w:r>
    </w:p>
    <w:p w:rsidR="00F01195" w:rsidRPr="00CD4450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CD4450">
        <w:rPr>
          <w:sz w:val="28"/>
          <w:szCs w:val="28"/>
        </w:rPr>
        <w:t>Самый низкий показатель качества зна</w:t>
      </w:r>
      <w:r w:rsidR="00CD4450">
        <w:rPr>
          <w:sz w:val="28"/>
          <w:szCs w:val="28"/>
        </w:rPr>
        <w:t>ний на 4</w:t>
      </w:r>
      <w:r w:rsidRPr="00CD4450">
        <w:rPr>
          <w:sz w:val="28"/>
          <w:szCs w:val="28"/>
        </w:rPr>
        <w:t xml:space="preserve"> курсе – </w:t>
      </w:r>
      <w:r w:rsidR="00CD4450">
        <w:rPr>
          <w:sz w:val="28"/>
          <w:szCs w:val="28"/>
        </w:rPr>
        <w:t>2</w:t>
      </w:r>
      <w:r w:rsidRPr="00CD4450">
        <w:rPr>
          <w:sz w:val="28"/>
          <w:szCs w:val="28"/>
        </w:rPr>
        <w:t>9,</w:t>
      </w:r>
      <w:r w:rsidR="00CD4450">
        <w:rPr>
          <w:sz w:val="28"/>
          <w:szCs w:val="28"/>
        </w:rPr>
        <w:t>17% (группа 4-2н</w:t>
      </w:r>
      <w:r w:rsidRPr="00CD4450">
        <w:rPr>
          <w:sz w:val="28"/>
          <w:szCs w:val="28"/>
        </w:rPr>
        <w:t xml:space="preserve"> – куратор </w:t>
      </w:r>
      <w:proofErr w:type="spellStart"/>
      <w:r w:rsidR="00CD4450">
        <w:rPr>
          <w:sz w:val="28"/>
          <w:szCs w:val="28"/>
        </w:rPr>
        <w:t>Малофеева</w:t>
      </w:r>
      <w:proofErr w:type="spellEnd"/>
      <w:r w:rsidR="00CD4450">
        <w:rPr>
          <w:sz w:val="28"/>
          <w:szCs w:val="28"/>
        </w:rPr>
        <w:t xml:space="preserve"> Г.А.).</w:t>
      </w:r>
      <w:r w:rsidR="00CD4450" w:rsidRPr="00CD4450">
        <w:rPr>
          <w:sz w:val="28"/>
          <w:szCs w:val="28"/>
        </w:rPr>
        <w:t xml:space="preserve"> </w:t>
      </w:r>
      <w:r w:rsidRPr="00CD4450">
        <w:rPr>
          <w:sz w:val="28"/>
          <w:szCs w:val="28"/>
        </w:rPr>
        <w:t>Данный показатель складывается из низкого уровня подготовки выпускников</w:t>
      </w:r>
      <w:r w:rsidR="00CD4450">
        <w:rPr>
          <w:sz w:val="28"/>
          <w:szCs w:val="28"/>
        </w:rPr>
        <w:t>,</w:t>
      </w:r>
      <w:r w:rsidRPr="00CD4450">
        <w:rPr>
          <w:sz w:val="28"/>
          <w:szCs w:val="28"/>
        </w:rPr>
        <w:t xml:space="preserve"> а также </w:t>
      </w:r>
      <w:r w:rsidR="00CD4450">
        <w:rPr>
          <w:sz w:val="28"/>
          <w:szCs w:val="28"/>
        </w:rPr>
        <w:t>причиной является не посещаемость занятий</w:t>
      </w:r>
      <w:r w:rsidRPr="00CD4450">
        <w:rPr>
          <w:sz w:val="28"/>
          <w:szCs w:val="28"/>
        </w:rPr>
        <w:t xml:space="preserve">. </w:t>
      </w:r>
    </w:p>
    <w:p w:rsidR="00F01195" w:rsidRPr="00CD4450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CD4450">
        <w:rPr>
          <w:sz w:val="28"/>
          <w:szCs w:val="28"/>
        </w:rPr>
        <w:t xml:space="preserve">На 1 курсе самый высокий показатель качества знаний в группе 1-1н (куратор </w:t>
      </w:r>
      <w:proofErr w:type="spellStart"/>
      <w:r w:rsidR="00CD4450">
        <w:rPr>
          <w:sz w:val="28"/>
          <w:szCs w:val="28"/>
        </w:rPr>
        <w:t>Оробинская</w:t>
      </w:r>
      <w:proofErr w:type="spellEnd"/>
      <w:r w:rsidR="00CD4450">
        <w:rPr>
          <w:sz w:val="28"/>
          <w:szCs w:val="28"/>
        </w:rPr>
        <w:t xml:space="preserve"> А.Н.) </w:t>
      </w:r>
      <w:r w:rsidRPr="00CD4450">
        <w:rPr>
          <w:sz w:val="28"/>
          <w:szCs w:val="28"/>
        </w:rPr>
        <w:t xml:space="preserve"> специальность 44.02.02 Преподавание в начальных классах и составляет </w:t>
      </w:r>
      <w:r w:rsidR="00CD4450">
        <w:rPr>
          <w:sz w:val="28"/>
          <w:szCs w:val="28"/>
        </w:rPr>
        <w:t>84</w:t>
      </w:r>
      <w:r w:rsidRPr="00CD4450">
        <w:rPr>
          <w:sz w:val="28"/>
          <w:szCs w:val="28"/>
        </w:rPr>
        <w:t>%, что объясняется конкурсным отбором на места с бюджетной основой.</w:t>
      </w:r>
    </w:p>
    <w:p w:rsidR="00F01195" w:rsidRPr="00CD4450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CD4450">
        <w:rPr>
          <w:sz w:val="28"/>
          <w:szCs w:val="28"/>
        </w:rPr>
        <w:t>Самый низкий</w:t>
      </w:r>
      <w:r w:rsidR="00CD4450">
        <w:rPr>
          <w:sz w:val="28"/>
          <w:szCs w:val="28"/>
        </w:rPr>
        <w:t xml:space="preserve"> показатель качества знаний – 33,33</w:t>
      </w:r>
      <w:r w:rsidRPr="00CD4450">
        <w:rPr>
          <w:sz w:val="28"/>
          <w:szCs w:val="28"/>
        </w:rPr>
        <w:t xml:space="preserve">% в группе </w:t>
      </w:r>
      <w:r w:rsidR="00CD4450">
        <w:rPr>
          <w:sz w:val="28"/>
          <w:szCs w:val="28"/>
        </w:rPr>
        <w:t xml:space="preserve">1-5д </w:t>
      </w:r>
      <w:r w:rsidRPr="00CD4450">
        <w:rPr>
          <w:sz w:val="28"/>
          <w:szCs w:val="28"/>
        </w:rPr>
        <w:t xml:space="preserve"> (куратор </w:t>
      </w:r>
      <w:r w:rsidR="00CD4450">
        <w:rPr>
          <w:sz w:val="28"/>
          <w:szCs w:val="28"/>
        </w:rPr>
        <w:t>Панченко Э.В.) специальность 44.02.01</w:t>
      </w:r>
      <w:r w:rsidRPr="00CD4450">
        <w:rPr>
          <w:sz w:val="28"/>
          <w:szCs w:val="28"/>
        </w:rPr>
        <w:t xml:space="preserve"> </w:t>
      </w:r>
      <w:r w:rsidR="00CD4450">
        <w:rPr>
          <w:sz w:val="28"/>
          <w:szCs w:val="28"/>
        </w:rPr>
        <w:t>Дошкольное образование</w:t>
      </w:r>
      <w:r w:rsidRPr="00CD4450">
        <w:rPr>
          <w:sz w:val="28"/>
          <w:szCs w:val="28"/>
        </w:rPr>
        <w:t xml:space="preserve">. Данный показатель складывается из низкого уровня адаптации к требованиям среднего профессионального образования. </w:t>
      </w:r>
    </w:p>
    <w:p w:rsidR="00F01195" w:rsidRPr="00CD4450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CD4450">
        <w:rPr>
          <w:sz w:val="28"/>
          <w:szCs w:val="28"/>
        </w:rPr>
        <w:t>На 2 курсе самый высокий</w:t>
      </w:r>
      <w:r w:rsidR="00CD4450">
        <w:rPr>
          <w:sz w:val="28"/>
          <w:szCs w:val="28"/>
        </w:rPr>
        <w:t xml:space="preserve"> показатель качества знаний – 88</w:t>
      </w:r>
      <w:r w:rsidRPr="00CD4450">
        <w:rPr>
          <w:sz w:val="28"/>
          <w:szCs w:val="28"/>
        </w:rPr>
        <w:t xml:space="preserve">% в бюджетной группе 2-1н (куратор </w:t>
      </w:r>
      <w:r w:rsidR="00943D6A">
        <w:rPr>
          <w:sz w:val="28"/>
          <w:szCs w:val="28"/>
        </w:rPr>
        <w:t>Писаренко В</w:t>
      </w:r>
      <w:r w:rsidRPr="00CD4450">
        <w:rPr>
          <w:sz w:val="28"/>
          <w:szCs w:val="28"/>
        </w:rPr>
        <w:t>.А.) специальность 44.02.02 Преподавание в начальных</w:t>
      </w:r>
      <w:r w:rsidR="00943D6A">
        <w:rPr>
          <w:sz w:val="28"/>
          <w:szCs w:val="28"/>
        </w:rPr>
        <w:t xml:space="preserve"> классах</w:t>
      </w:r>
      <w:r w:rsidRPr="00CD4450">
        <w:rPr>
          <w:sz w:val="28"/>
          <w:szCs w:val="28"/>
        </w:rPr>
        <w:t>.</w:t>
      </w:r>
    </w:p>
    <w:p w:rsidR="00F01195" w:rsidRPr="00943D6A" w:rsidRDefault="00F01195" w:rsidP="00943D6A">
      <w:pPr>
        <w:spacing w:line="360" w:lineRule="auto"/>
        <w:ind w:firstLine="709"/>
        <w:jc w:val="both"/>
        <w:rPr>
          <w:sz w:val="28"/>
          <w:szCs w:val="28"/>
        </w:rPr>
      </w:pPr>
      <w:r w:rsidRPr="00943D6A">
        <w:rPr>
          <w:sz w:val="28"/>
          <w:szCs w:val="28"/>
        </w:rPr>
        <w:t xml:space="preserve">Самый низкий показатель качества знаний на 2 курсе – </w:t>
      </w:r>
      <w:r w:rsidR="00943D6A">
        <w:rPr>
          <w:sz w:val="28"/>
          <w:szCs w:val="28"/>
        </w:rPr>
        <w:t>50</w:t>
      </w:r>
      <w:r w:rsidRPr="00943D6A">
        <w:rPr>
          <w:sz w:val="28"/>
          <w:szCs w:val="28"/>
        </w:rPr>
        <w:t xml:space="preserve">% (группа </w:t>
      </w:r>
      <w:r w:rsidR="00943D6A">
        <w:rPr>
          <w:sz w:val="28"/>
          <w:szCs w:val="28"/>
        </w:rPr>
        <w:t>2-3н</w:t>
      </w:r>
      <w:r w:rsidRPr="00943D6A">
        <w:rPr>
          <w:sz w:val="28"/>
          <w:szCs w:val="28"/>
        </w:rPr>
        <w:t xml:space="preserve"> – куратор </w:t>
      </w:r>
      <w:proofErr w:type="spellStart"/>
      <w:r w:rsidR="00943D6A">
        <w:rPr>
          <w:sz w:val="28"/>
          <w:szCs w:val="28"/>
        </w:rPr>
        <w:t>Малофеева</w:t>
      </w:r>
      <w:proofErr w:type="spellEnd"/>
      <w:r w:rsidR="00943D6A">
        <w:rPr>
          <w:sz w:val="28"/>
          <w:szCs w:val="28"/>
        </w:rPr>
        <w:t xml:space="preserve"> Г.А.) специальность </w:t>
      </w:r>
      <w:r w:rsidR="00943D6A" w:rsidRPr="00CD4450">
        <w:rPr>
          <w:sz w:val="28"/>
          <w:szCs w:val="28"/>
        </w:rPr>
        <w:t>44.02.02 Преподавание в начальных</w:t>
      </w:r>
      <w:r w:rsidR="00943D6A">
        <w:rPr>
          <w:sz w:val="28"/>
          <w:szCs w:val="28"/>
        </w:rPr>
        <w:t xml:space="preserve"> классах, </w:t>
      </w:r>
      <w:r w:rsidRPr="00943D6A">
        <w:rPr>
          <w:sz w:val="28"/>
          <w:szCs w:val="28"/>
        </w:rPr>
        <w:t xml:space="preserve">так как 10 студентов из </w:t>
      </w:r>
      <w:r w:rsidR="00943D6A">
        <w:rPr>
          <w:sz w:val="28"/>
          <w:szCs w:val="28"/>
        </w:rPr>
        <w:t>22</w:t>
      </w:r>
      <w:r w:rsidRPr="00943D6A">
        <w:rPr>
          <w:sz w:val="28"/>
          <w:szCs w:val="28"/>
        </w:rPr>
        <w:t xml:space="preserve"> имеют удовлетворительные </w:t>
      </w:r>
      <w:r w:rsidR="00943D6A">
        <w:rPr>
          <w:sz w:val="28"/>
          <w:szCs w:val="28"/>
        </w:rPr>
        <w:t xml:space="preserve">и 1 неудовлетворительные </w:t>
      </w:r>
      <w:r w:rsidR="00943D6A" w:rsidRPr="00943D6A">
        <w:rPr>
          <w:sz w:val="28"/>
          <w:szCs w:val="28"/>
        </w:rPr>
        <w:t>отметки</w:t>
      </w:r>
      <w:r w:rsidRPr="00943D6A">
        <w:rPr>
          <w:sz w:val="28"/>
          <w:szCs w:val="28"/>
        </w:rPr>
        <w:t xml:space="preserve">, что свидетельствует о слабой мотивации к учению. </w:t>
      </w:r>
    </w:p>
    <w:p w:rsidR="00F01195" w:rsidRPr="00943D6A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943D6A">
        <w:rPr>
          <w:sz w:val="28"/>
          <w:szCs w:val="28"/>
        </w:rPr>
        <w:t xml:space="preserve">На 3 курсе высокий показатель качества знаний – </w:t>
      </w:r>
      <w:r w:rsidR="00943D6A">
        <w:rPr>
          <w:sz w:val="28"/>
          <w:szCs w:val="28"/>
        </w:rPr>
        <w:t>100</w:t>
      </w:r>
      <w:r w:rsidRPr="00943D6A">
        <w:rPr>
          <w:sz w:val="28"/>
          <w:szCs w:val="28"/>
        </w:rPr>
        <w:t xml:space="preserve">% выявлен в группе 3-1н (куратор </w:t>
      </w:r>
      <w:proofErr w:type="spellStart"/>
      <w:r w:rsidR="00943D6A">
        <w:rPr>
          <w:sz w:val="28"/>
          <w:szCs w:val="28"/>
        </w:rPr>
        <w:t>Малофеева</w:t>
      </w:r>
      <w:proofErr w:type="spellEnd"/>
      <w:r w:rsidR="00943D6A">
        <w:rPr>
          <w:sz w:val="28"/>
          <w:szCs w:val="28"/>
        </w:rPr>
        <w:t xml:space="preserve"> Г.А</w:t>
      </w:r>
      <w:r w:rsidRPr="00943D6A">
        <w:rPr>
          <w:sz w:val="28"/>
          <w:szCs w:val="28"/>
        </w:rPr>
        <w:t xml:space="preserve">.) специальность 44.02.02 Преподавание в начальных классах, что подтверждает высокий уровень подготовки и мотивации на высокий результат в рамках изучения профессиональных дисциплин. </w:t>
      </w:r>
    </w:p>
    <w:p w:rsidR="00F01195" w:rsidRPr="00943D6A" w:rsidRDefault="00F01195" w:rsidP="00F01195">
      <w:pPr>
        <w:spacing w:line="360" w:lineRule="auto"/>
        <w:ind w:firstLine="709"/>
        <w:jc w:val="both"/>
        <w:rPr>
          <w:sz w:val="28"/>
          <w:szCs w:val="28"/>
        </w:rPr>
      </w:pPr>
      <w:r w:rsidRPr="00943D6A">
        <w:rPr>
          <w:sz w:val="28"/>
          <w:szCs w:val="28"/>
        </w:rPr>
        <w:t xml:space="preserve">Самый низкий показатель качества знаний – </w:t>
      </w:r>
      <w:r w:rsidR="00943D6A">
        <w:rPr>
          <w:sz w:val="28"/>
          <w:szCs w:val="28"/>
        </w:rPr>
        <w:t>44</w:t>
      </w:r>
      <w:r w:rsidRPr="00943D6A">
        <w:rPr>
          <w:sz w:val="28"/>
          <w:szCs w:val="28"/>
        </w:rPr>
        <w:t>,</w:t>
      </w:r>
      <w:r w:rsidR="00943D6A">
        <w:rPr>
          <w:sz w:val="28"/>
          <w:szCs w:val="28"/>
        </w:rPr>
        <w:t>12% в группе 3-4</w:t>
      </w:r>
      <w:r w:rsidRPr="00943D6A">
        <w:rPr>
          <w:sz w:val="28"/>
          <w:szCs w:val="28"/>
        </w:rPr>
        <w:t xml:space="preserve">д (куратор </w:t>
      </w:r>
      <w:proofErr w:type="spellStart"/>
      <w:r w:rsidRPr="00943D6A">
        <w:rPr>
          <w:sz w:val="28"/>
          <w:szCs w:val="28"/>
        </w:rPr>
        <w:t>Бесланеева</w:t>
      </w:r>
      <w:proofErr w:type="spellEnd"/>
      <w:r w:rsidRPr="00943D6A">
        <w:rPr>
          <w:sz w:val="28"/>
          <w:szCs w:val="28"/>
        </w:rPr>
        <w:t xml:space="preserve"> Л.А.) специальность 44.02.01 Дошкольное образование. </w:t>
      </w:r>
    </w:p>
    <w:p w:rsidR="00653697" w:rsidRPr="00E772DB" w:rsidRDefault="00F01195" w:rsidP="0065369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772DB">
        <w:rPr>
          <w:noProof/>
          <w:sz w:val="28"/>
          <w:szCs w:val="28"/>
          <w:highlight w:val="yellow"/>
        </w:rPr>
        <w:lastRenderedPageBreak/>
        <w:drawing>
          <wp:inline distT="0" distB="0" distL="0" distR="0">
            <wp:extent cx="5480116" cy="2861953"/>
            <wp:effectExtent l="19050" t="0" r="25334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697" w:rsidRPr="00E83475" w:rsidRDefault="00653697" w:rsidP="00653697">
      <w:pPr>
        <w:jc w:val="center"/>
        <w:rPr>
          <w:bCs/>
          <w:sz w:val="28"/>
          <w:szCs w:val="28"/>
        </w:rPr>
      </w:pPr>
      <w:r w:rsidRPr="00943D6A">
        <w:rPr>
          <w:bCs/>
          <w:sz w:val="28"/>
          <w:szCs w:val="28"/>
        </w:rPr>
        <w:t xml:space="preserve">Рисунок </w:t>
      </w:r>
      <w:r w:rsidR="00F01195" w:rsidRPr="00943D6A">
        <w:rPr>
          <w:bCs/>
          <w:sz w:val="28"/>
          <w:szCs w:val="28"/>
        </w:rPr>
        <w:t>2</w:t>
      </w:r>
      <w:r w:rsidRPr="00943D6A">
        <w:rPr>
          <w:bCs/>
          <w:sz w:val="28"/>
          <w:szCs w:val="28"/>
        </w:rPr>
        <w:t xml:space="preserve">. Показатели качества знаний </w:t>
      </w:r>
      <w:r w:rsidR="00943D6A" w:rsidRPr="00943D6A">
        <w:rPr>
          <w:bCs/>
          <w:sz w:val="28"/>
          <w:szCs w:val="28"/>
        </w:rPr>
        <w:t xml:space="preserve">и успеваемость </w:t>
      </w:r>
      <w:r w:rsidRPr="00943D6A">
        <w:rPr>
          <w:bCs/>
          <w:sz w:val="28"/>
          <w:szCs w:val="28"/>
        </w:rPr>
        <w:t>у студентов СПО разных курсов обучения</w:t>
      </w:r>
    </w:p>
    <w:p w:rsidR="00653697" w:rsidRPr="00E83475" w:rsidRDefault="00653697" w:rsidP="00653697"/>
    <w:p w:rsidR="00653697" w:rsidRPr="00E83475" w:rsidRDefault="00653697" w:rsidP="00653697">
      <w:pPr>
        <w:ind w:firstLine="709"/>
      </w:pPr>
    </w:p>
    <w:p w:rsidR="00653697" w:rsidRPr="00E83475" w:rsidRDefault="00653697" w:rsidP="00E3719B"/>
    <w:p w:rsidR="00125D23" w:rsidRPr="00E3719B" w:rsidRDefault="00E772DB">
      <w:pPr>
        <w:rPr>
          <w:sz w:val="28"/>
        </w:rPr>
      </w:pPr>
      <w:r>
        <w:rPr>
          <w:sz w:val="28"/>
        </w:rPr>
        <w:t>Декан</w:t>
      </w:r>
      <w:r w:rsidR="00653697" w:rsidRPr="00E83475">
        <w:rPr>
          <w:sz w:val="28"/>
        </w:rPr>
        <w:t xml:space="preserve"> гуманитарного факультета</w:t>
      </w:r>
      <w:r w:rsidR="00653697" w:rsidRPr="00E83475">
        <w:rPr>
          <w:sz w:val="28"/>
        </w:rPr>
        <w:tab/>
      </w:r>
      <w:r w:rsidR="00653697" w:rsidRPr="00E83475">
        <w:rPr>
          <w:sz w:val="28"/>
        </w:rPr>
        <w:tab/>
      </w:r>
      <w:r w:rsidR="00653697" w:rsidRPr="00E83475">
        <w:rPr>
          <w:sz w:val="28"/>
        </w:rPr>
        <w:tab/>
      </w:r>
      <w:r w:rsidR="00653697" w:rsidRPr="00E83475">
        <w:rPr>
          <w:sz w:val="28"/>
        </w:rPr>
        <w:tab/>
      </w:r>
      <w:r w:rsidR="00653697" w:rsidRPr="00E83475">
        <w:rPr>
          <w:sz w:val="28"/>
        </w:rPr>
        <w:tab/>
      </w:r>
      <w:r>
        <w:rPr>
          <w:sz w:val="28"/>
        </w:rPr>
        <w:t>Т.И. Ланцова</w:t>
      </w:r>
    </w:p>
    <w:sectPr w:rsidR="00125D23" w:rsidRPr="00E3719B" w:rsidSect="004365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5CD"/>
    <w:multiLevelType w:val="hybridMultilevel"/>
    <w:tmpl w:val="76C03296"/>
    <w:lvl w:ilvl="0" w:tplc="1750CC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ECD"/>
    <w:multiLevelType w:val="hybridMultilevel"/>
    <w:tmpl w:val="ADF86F98"/>
    <w:lvl w:ilvl="0" w:tplc="1750CC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D75DD"/>
    <w:multiLevelType w:val="hybridMultilevel"/>
    <w:tmpl w:val="06A444E0"/>
    <w:lvl w:ilvl="0" w:tplc="A71090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14D6"/>
    <w:multiLevelType w:val="hybridMultilevel"/>
    <w:tmpl w:val="7FA0AA3A"/>
    <w:lvl w:ilvl="0" w:tplc="867A8BA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258F2AFF"/>
    <w:multiLevelType w:val="hybridMultilevel"/>
    <w:tmpl w:val="54408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3651F3"/>
    <w:multiLevelType w:val="hybridMultilevel"/>
    <w:tmpl w:val="60A05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0341DB"/>
    <w:multiLevelType w:val="hybridMultilevel"/>
    <w:tmpl w:val="3B2C79F8"/>
    <w:lvl w:ilvl="0" w:tplc="79C2A4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E2C4ACB"/>
    <w:multiLevelType w:val="hybridMultilevel"/>
    <w:tmpl w:val="274C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50002"/>
    <w:multiLevelType w:val="hybridMultilevel"/>
    <w:tmpl w:val="E4008F7A"/>
    <w:lvl w:ilvl="0" w:tplc="1750CC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A430D2"/>
    <w:multiLevelType w:val="hybridMultilevel"/>
    <w:tmpl w:val="4FD4F7CC"/>
    <w:lvl w:ilvl="0" w:tplc="1750CC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53697"/>
    <w:rsid w:val="0001006E"/>
    <w:rsid w:val="00023575"/>
    <w:rsid w:val="0004719A"/>
    <w:rsid w:val="000B7C9F"/>
    <w:rsid w:val="000D5721"/>
    <w:rsid w:val="00115615"/>
    <w:rsid w:val="00125D23"/>
    <w:rsid w:val="001322B7"/>
    <w:rsid w:val="001760DD"/>
    <w:rsid w:val="001965AC"/>
    <w:rsid w:val="001A08F7"/>
    <w:rsid w:val="001D4666"/>
    <w:rsid w:val="001F4CC1"/>
    <w:rsid w:val="00204D87"/>
    <w:rsid w:val="00246624"/>
    <w:rsid w:val="0025352A"/>
    <w:rsid w:val="00265F62"/>
    <w:rsid w:val="00267FBB"/>
    <w:rsid w:val="0029268E"/>
    <w:rsid w:val="002D4180"/>
    <w:rsid w:val="0032489F"/>
    <w:rsid w:val="00346054"/>
    <w:rsid w:val="0037124B"/>
    <w:rsid w:val="00383A28"/>
    <w:rsid w:val="00386E93"/>
    <w:rsid w:val="003966B0"/>
    <w:rsid w:val="003A26E2"/>
    <w:rsid w:val="003B1ED2"/>
    <w:rsid w:val="003B58B1"/>
    <w:rsid w:val="003B6547"/>
    <w:rsid w:val="00400AF3"/>
    <w:rsid w:val="0040511B"/>
    <w:rsid w:val="0041224B"/>
    <w:rsid w:val="00425495"/>
    <w:rsid w:val="004355DD"/>
    <w:rsid w:val="00436500"/>
    <w:rsid w:val="00456080"/>
    <w:rsid w:val="0046433A"/>
    <w:rsid w:val="004A5018"/>
    <w:rsid w:val="004D6C7F"/>
    <w:rsid w:val="004F68FD"/>
    <w:rsid w:val="004F6E22"/>
    <w:rsid w:val="00521F89"/>
    <w:rsid w:val="00535A4B"/>
    <w:rsid w:val="00551097"/>
    <w:rsid w:val="005718C3"/>
    <w:rsid w:val="0057284E"/>
    <w:rsid w:val="00576B85"/>
    <w:rsid w:val="005929C5"/>
    <w:rsid w:val="005C3BE4"/>
    <w:rsid w:val="005D57D7"/>
    <w:rsid w:val="006111D5"/>
    <w:rsid w:val="00653697"/>
    <w:rsid w:val="0069584F"/>
    <w:rsid w:val="006A3D37"/>
    <w:rsid w:val="006B2686"/>
    <w:rsid w:val="006B7D9F"/>
    <w:rsid w:val="006E43E3"/>
    <w:rsid w:val="0070183D"/>
    <w:rsid w:val="00716FF0"/>
    <w:rsid w:val="00731374"/>
    <w:rsid w:val="00743BD6"/>
    <w:rsid w:val="00755129"/>
    <w:rsid w:val="007A1A64"/>
    <w:rsid w:val="007B033B"/>
    <w:rsid w:val="007C44A8"/>
    <w:rsid w:val="007E3A7B"/>
    <w:rsid w:val="00807904"/>
    <w:rsid w:val="008421B6"/>
    <w:rsid w:val="008629CD"/>
    <w:rsid w:val="00871D70"/>
    <w:rsid w:val="00877B9B"/>
    <w:rsid w:val="00882A7F"/>
    <w:rsid w:val="008A331F"/>
    <w:rsid w:val="008E1D7C"/>
    <w:rsid w:val="00915815"/>
    <w:rsid w:val="009166D3"/>
    <w:rsid w:val="00943D6A"/>
    <w:rsid w:val="00975392"/>
    <w:rsid w:val="009C3916"/>
    <w:rsid w:val="009C3BDB"/>
    <w:rsid w:val="00A05808"/>
    <w:rsid w:val="00A52BE1"/>
    <w:rsid w:val="00A71E4C"/>
    <w:rsid w:val="00A73DCF"/>
    <w:rsid w:val="00A82F27"/>
    <w:rsid w:val="00AA2634"/>
    <w:rsid w:val="00AE36D1"/>
    <w:rsid w:val="00AF7DE6"/>
    <w:rsid w:val="00B02096"/>
    <w:rsid w:val="00B21B73"/>
    <w:rsid w:val="00B25EC8"/>
    <w:rsid w:val="00B343C0"/>
    <w:rsid w:val="00B51A84"/>
    <w:rsid w:val="00B56154"/>
    <w:rsid w:val="00B56735"/>
    <w:rsid w:val="00B61DC4"/>
    <w:rsid w:val="00B7129F"/>
    <w:rsid w:val="00B836BE"/>
    <w:rsid w:val="00B92245"/>
    <w:rsid w:val="00BB0F19"/>
    <w:rsid w:val="00BD1873"/>
    <w:rsid w:val="00BE11C7"/>
    <w:rsid w:val="00BE24F9"/>
    <w:rsid w:val="00C348F0"/>
    <w:rsid w:val="00C43289"/>
    <w:rsid w:val="00C61361"/>
    <w:rsid w:val="00C70554"/>
    <w:rsid w:val="00C76301"/>
    <w:rsid w:val="00C948F3"/>
    <w:rsid w:val="00CC5185"/>
    <w:rsid w:val="00CD054D"/>
    <w:rsid w:val="00CD4450"/>
    <w:rsid w:val="00CD69FE"/>
    <w:rsid w:val="00D13FBA"/>
    <w:rsid w:val="00D84023"/>
    <w:rsid w:val="00D93122"/>
    <w:rsid w:val="00D96BF3"/>
    <w:rsid w:val="00DA427A"/>
    <w:rsid w:val="00DC5419"/>
    <w:rsid w:val="00DD756B"/>
    <w:rsid w:val="00E00BD0"/>
    <w:rsid w:val="00E3719B"/>
    <w:rsid w:val="00E55A39"/>
    <w:rsid w:val="00E74D5A"/>
    <w:rsid w:val="00E772DB"/>
    <w:rsid w:val="00E83475"/>
    <w:rsid w:val="00E93F88"/>
    <w:rsid w:val="00ED06AF"/>
    <w:rsid w:val="00ED2DA0"/>
    <w:rsid w:val="00F01195"/>
    <w:rsid w:val="00F05FFD"/>
    <w:rsid w:val="00F37408"/>
    <w:rsid w:val="00F45990"/>
    <w:rsid w:val="00F51030"/>
    <w:rsid w:val="00F64F36"/>
    <w:rsid w:val="00F84758"/>
    <w:rsid w:val="00F915A0"/>
    <w:rsid w:val="00FA29E1"/>
    <w:rsid w:val="00FD2158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369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3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53697"/>
    <w:pPr>
      <w:widowControl w:val="0"/>
      <w:autoSpaceDE w:val="0"/>
      <w:autoSpaceDN w:val="0"/>
      <w:adjustRightInd w:val="0"/>
      <w:spacing w:line="256" w:lineRule="auto"/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65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697"/>
    <w:pPr>
      <w:ind w:left="720"/>
      <w:contextualSpacing/>
    </w:pPr>
  </w:style>
  <w:style w:type="table" w:styleId="a6">
    <w:name w:val="Table Grid"/>
    <w:basedOn w:val="a1"/>
    <w:uiPriority w:val="59"/>
    <w:rsid w:val="00653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36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44.02.02 Преподавание в начальных классах</c:v>
                </c:pt>
                <c:pt idx="1">
                  <c:v>44.02.01 Дошкольное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206</c:v>
                </c:pt>
                <c:pt idx="1">
                  <c:v>99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7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63.46</c:v>
                </c:pt>
                <c:pt idx="1">
                  <c:v>61.9</c:v>
                </c:pt>
                <c:pt idx="2">
                  <c:v>59.4</c:v>
                </c:pt>
                <c:pt idx="3">
                  <c:v>62.449999999999996</c:v>
                </c:pt>
                <c:pt idx="4">
                  <c:v>66.92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EF-4B50-839C-44A82695F3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Успеваемость, %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98.97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EF-4B50-839C-44A82695F3C9}"/>
            </c:ext>
          </c:extLst>
        </c:ser>
        <c:dLbls>
          <c:showVal val="1"/>
        </c:dLbls>
        <c:shape val="cylinder"/>
        <c:axId val="134548480"/>
        <c:axId val="91443968"/>
        <c:axId val="0"/>
      </c:bar3DChart>
      <c:catAx>
        <c:axId val="134548480"/>
        <c:scaling>
          <c:orientation val="minMax"/>
        </c:scaling>
        <c:axPos val="b"/>
        <c:numFmt formatCode="General" sourceLinked="0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1443968"/>
        <c:crosses val="autoZero"/>
        <c:auto val="1"/>
        <c:lblAlgn val="ctr"/>
        <c:lblOffset val="100"/>
      </c:catAx>
      <c:valAx>
        <c:axId val="9144396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4548480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знаний, %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67.86</c:v>
                </c:pt>
                <c:pt idx="1">
                  <c:v>67.010000000000005</c:v>
                </c:pt>
                <c:pt idx="2">
                  <c:v>72.73</c:v>
                </c:pt>
                <c:pt idx="3">
                  <c:v>58.54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E9-493E-A6B6-B66D458252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Успеваемость, %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99.11</c:v>
                </c:pt>
                <c:pt idx="1">
                  <c:v>97.940000000000012</c:v>
                </c:pt>
                <c:pt idx="2">
                  <c:v>98.990000000000009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E9-493E-A6B6-B66D458252AB}"/>
            </c:ext>
          </c:extLst>
        </c:ser>
        <c:dLbls>
          <c:showVal val="1"/>
        </c:dLbls>
        <c:shape val="box"/>
        <c:axId val="91462272"/>
        <c:axId val="91476352"/>
        <c:axId val="0"/>
      </c:bar3DChart>
      <c:catAx>
        <c:axId val="91462272"/>
        <c:scaling>
          <c:orientation val="minMax"/>
        </c:scaling>
        <c:axPos val="l"/>
        <c:numFmt formatCode="General" sourceLinked="0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1476352"/>
        <c:crosses val="autoZero"/>
        <c:auto val="1"/>
        <c:lblAlgn val="ctr"/>
        <c:lblOffset val="100"/>
      </c:catAx>
      <c:valAx>
        <c:axId val="91476352"/>
        <c:scaling>
          <c:orientation val="minMax"/>
        </c:scaling>
        <c:axPos val="b"/>
        <c:majorGridlines/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1462272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9ACF-2367-46F7-8573-45D64974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GumFak</dc:creator>
  <cp:lastModifiedBy>GumFak</cp:lastModifiedBy>
  <cp:revision>86</cp:revision>
  <cp:lastPrinted>2024-02-05T13:08:00Z</cp:lastPrinted>
  <dcterms:created xsi:type="dcterms:W3CDTF">2024-02-03T08:37:00Z</dcterms:created>
  <dcterms:modified xsi:type="dcterms:W3CDTF">2025-07-09T10:28:00Z</dcterms:modified>
</cp:coreProperties>
</file>