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Pr="00DB6ABE" w:rsidRDefault="00B779FC" w:rsidP="00FF6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профессорско-преподавательского состава Филиала СГПИ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Железноводске</w:t>
      </w:r>
      <w:r w:rsidR="00E530F9" w:rsidRPr="00DB6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>при реализации</w:t>
      </w:r>
      <w:r w:rsidR="00BD286B" w:rsidRPr="00DB6ABE">
        <w:rPr>
          <w:b/>
        </w:rPr>
        <w:t xml:space="preserve"> 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высшего</w:t>
      </w:r>
      <w:r w:rsidR="00BD286B" w:rsidRPr="00DB6ABE">
        <w:rPr>
          <w:rFonts w:ascii="Times New Roman" w:hAnsi="Times New Roman" w:cs="Times New Roman"/>
          <w:b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</w:t>
      </w:r>
    </w:p>
    <w:p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Pr="00DB6ABE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DB6ABE" w:rsidRDefault="007901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1.</w:t>
      </w:r>
      <w:r w:rsidR="00EE3F0D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DB6ABE">
        <w:rPr>
          <w:rFonts w:ascii="Times New Roman" w:hAnsi="Times New Roman" w:cs="Times New Roman"/>
          <w:bCs/>
          <w:sz w:val="24"/>
          <w:szCs w:val="24"/>
        </w:rPr>
        <w:t xml:space="preserve">Совместно с руководством </w:t>
      </w:r>
      <w:r w:rsidR="00B779FC">
        <w:rPr>
          <w:rFonts w:ascii="Times New Roman" w:hAnsi="Times New Roman" w:cs="Times New Roman"/>
          <w:bCs/>
          <w:sz w:val="24"/>
          <w:szCs w:val="24"/>
        </w:rPr>
        <w:t>филиала</w:t>
      </w:r>
      <w:r w:rsidR="006D5C0C" w:rsidRPr="00DB6ABE">
        <w:rPr>
          <w:rFonts w:ascii="Times New Roman" w:hAnsi="Times New Roman" w:cs="Times New Roman"/>
          <w:bCs/>
          <w:sz w:val="24"/>
          <w:szCs w:val="24"/>
        </w:rPr>
        <w:t xml:space="preserve"> определить перечень преподаваемых дисциплин, курсов, практик, запланированных в учебном плане на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период карантина, </w:t>
      </w:r>
      <w:proofErr w:type="gramStart"/>
      <w:r w:rsidR="008A0E8E" w:rsidRPr="00DB6ABE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="00B612C7" w:rsidRPr="00DB6ABE">
        <w:rPr>
          <w:rFonts w:ascii="Times New Roman" w:hAnsi="Times New Roman" w:cs="Times New Roman"/>
          <w:bCs/>
          <w:sz w:val="24"/>
          <w:szCs w:val="24"/>
        </w:rPr>
        <w:t>:</w:t>
      </w:r>
    </w:p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А) могут быть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реализованы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с помощью онлайн курсов и могут осваиваться в свободном режиме</w:t>
      </w:r>
      <w:r w:rsidR="00B779FC">
        <w:rPr>
          <w:rFonts w:ascii="Times New Roman" w:hAnsi="Times New Roman" w:cs="Times New Roman"/>
          <w:bCs/>
          <w:sz w:val="24"/>
          <w:szCs w:val="24"/>
        </w:rPr>
        <w:t>;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Б) требуют присутствия в строго определенное время обучающегося перед компьютером</w:t>
      </w:r>
      <w:r w:rsidR="00B779FC">
        <w:rPr>
          <w:rFonts w:ascii="Times New Roman" w:hAnsi="Times New Roman" w:cs="Times New Roman"/>
          <w:bCs/>
          <w:sz w:val="24"/>
          <w:szCs w:val="24"/>
        </w:rPr>
        <w:t>;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r w:rsidR="008A0E8E" w:rsidRPr="00DB6ABE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освоить с применением электронного обучения, дистанционных образовательных технологий.</w:t>
      </w:r>
      <w:bookmarkEnd w:id="1"/>
    </w:p>
    <w:bookmarkEnd w:id="0"/>
    <w:p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340EA" w:rsidRPr="00DB6ABE" w:rsidRDefault="00B340E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Default="00B340E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Особое внимание следует обратить на перечень образовательных ресурсов, адаптированных для освоения учебных дисциплин в дистанционном режиме лицами с инвалидностью и ОВЗ различных нозологических групп. </w:t>
      </w:r>
    </w:p>
    <w:p w:rsidR="00B779FC" w:rsidRDefault="00B779FC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>невозможно в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электронном формате,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с руководством образовательной организации </w:t>
      </w:r>
      <w:bookmarkStart w:id="2" w:name="_Hlk35527428"/>
      <w:r w:rsidRPr="00DB6ABE">
        <w:rPr>
          <w:rFonts w:ascii="Times New Roman" w:hAnsi="Times New Roman" w:cs="Times New Roman"/>
          <w:bCs/>
          <w:sz w:val="24"/>
          <w:szCs w:val="24"/>
        </w:rPr>
        <w:t>согласовать график переноса проведения занятий</w:t>
      </w:r>
      <w:r w:rsidR="002669EA" w:rsidRPr="00DB6ABE">
        <w:rPr>
          <w:rFonts w:ascii="Times New Roman" w:hAnsi="Times New Roman" w:cs="Times New Roman"/>
          <w:bCs/>
          <w:sz w:val="24"/>
          <w:szCs w:val="24"/>
        </w:rPr>
        <w:t xml:space="preserve"> (с учетом возможностей использования индивидуального плана обучения для лиц с инвалидностью и ОВЗ).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:rsidR="00B612C7" w:rsidRPr="00DB6ABE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DB6ABE" w:rsidRDefault="00B612C7" w:rsidP="009F58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формировать перечень курсов из списка бесплатных и открытых образовательных интернет-ресурсов (из списка на сайте </w:t>
      </w:r>
      <w:r w:rsidR="00B779F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министерств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DB6ABE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) для освоения обучающимися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в рамках</w:t>
      </w:r>
      <w:proofErr w:type="gramEnd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преподаваемых преподавателем дисциплин,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курсов с использованием ДОТ. </w:t>
      </w:r>
      <w:proofErr w:type="gramStart"/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Через кураторов </w:t>
      </w:r>
      <w:r w:rsidR="00D71B54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иные каналы коммуникации с обучающимися (рекомендуемые образовательной организацией)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довести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до обучающихся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перечень курсов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 списка бесплатных и открытых образовательных интернет-ресурсов (из списка на сайте </w:t>
      </w:r>
      <w:r w:rsidR="00B779FC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министерств</w:t>
      </w:r>
      <w:r w:rsidR="00B779FC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 электронной среды образовательной организации),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рекомендуемых для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изучения </w:t>
      </w:r>
      <w:r w:rsidRPr="00DB6ABE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.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proofErr w:type="gramEnd"/>
    </w:p>
    <w:p w:rsidR="002669EA" w:rsidRPr="00DB6ABE" w:rsidRDefault="002669EA" w:rsidP="002669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Обеспечить контроль за информационной доступностью обучающих интернет-ресурсов для лиц с инвалидностью и ОВЗ, имеющих различные виды нарушений.</w:t>
      </w:r>
    </w:p>
    <w:p w:rsidR="009F587D" w:rsidRPr="00DB6ABE" w:rsidRDefault="009F587D" w:rsidP="009F58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Сформировать и довести до обучающихся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способы контроля освоения онлайн-курсов и их</w:t>
      </w:r>
      <w:r w:rsidR="008A0E8E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учета для текущей и промежуточной аттестации по дисциплинам, курсам</w:t>
      </w:r>
      <w:r w:rsidR="002669EA" w:rsidRPr="00DB6ABE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(при условии обязательной адаптации данных средств контроля для лиц с инвалидностью и ОВЗ).</w:t>
      </w:r>
    </w:p>
    <w:p w:rsidR="009F587D" w:rsidRPr="00DB6ABE" w:rsidRDefault="009F587D" w:rsidP="009F5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DB6ABE" w:rsidRDefault="00D71B54" w:rsidP="009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</w:t>
      </w:r>
      <w:r w:rsidR="00B779FC">
        <w:rPr>
          <w:rFonts w:ascii="Times New Roman" w:hAnsi="Times New Roman" w:cs="Times New Roman"/>
          <w:bCs/>
          <w:sz w:val="24"/>
          <w:szCs w:val="24"/>
        </w:rPr>
        <w:t>филиала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bookmarkStart w:id="3" w:name="_Hlk35527274"/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proofErr w:type="spellStart"/>
      <w:r w:rsidRPr="00DB6ABE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DB6ABE">
        <w:rPr>
          <w:rFonts w:ascii="Times New Roman" w:hAnsi="Times New Roman" w:cs="Times New Roman"/>
          <w:bCs/>
          <w:sz w:val="24"/>
          <w:szCs w:val="24"/>
        </w:rPr>
        <w:t>занятий</w:t>
      </w:r>
      <w:proofErr w:type="spellEnd"/>
      <w:r w:rsidR="00B612C7" w:rsidRPr="00DB6A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DB6ABE">
        <w:rPr>
          <w:rFonts w:ascii="Times New Roman" w:hAnsi="Times New Roman" w:cs="Times New Roman"/>
          <w:bCs/>
          <w:sz w:val="24"/>
          <w:szCs w:val="24"/>
        </w:rPr>
        <w:t>требующих</w:t>
      </w:r>
      <w:proofErr w:type="gramEnd"/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присутствия обучающихся в строго определенное время</w:t>
      </w:r>
      <w:r w:rsidR="00BD286B" w:rsidRPr="00DB6ABE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 w:rsidRPr="00DB6ABE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DB6ABE">
        <w:rPr>
          <w:rFonts w:ascii="Times New Roman" w:hAnsi="Times New Roman" w:cs="Times New Roman"/>
          <w:bCs/>
          <w:sz w:val="24"/>
          <w:szCs w:val="24"/>
        </w:rPr>
        <w:t>естонахождение преподавателя во время проведения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онлайн-занятия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согласуется с руководством: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86B" w:rsidRPr="00DB6ABE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реподавателям рекомендуется предоставлять гибкий график работы с целью эффективной организации учебного процесса. Преподаватели могут проводить онлайн-занятия как в оборудованных аудиториях образовательной организации, так и из дома.</w:t>
      </w:r>
    </w:p>
    <w:p w:rsidR="00BF2A66" w:rsidRPr="00DB6ABE" w:rsidRDefault="00BF2A66" w:rsidP="009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Предусмотреть возможность  увеличения сроков  освоения образовательных программ в дистанционном режиме для лиц с инвалидностью и ОВЗ на основании  поступившего от них или их родителей (законных представителей) письменного запроса  </w:t>
      </w:r>
      <w:r w:rsidR="00F8610A"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(посредством электронного обращения)</w:t>
      </w:r>
      <w:r w:rsidRPr="00DB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D71B54" w:rsidRPr="00DB6ABE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DB6ABE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 xml:space="preserve">Шаг 6. Обеспечить проведение занятий 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>согласно расписанию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онлайн-занятий. Педагогу рекомендуется обеспечить ежедневное напоминание обучающихся о запланированных занятиях (через куратора или иные каналы коммуникации), заблаговременно проверить выполнение технических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требований к выбранному средству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проведения онлайн-занятия, подготовить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сопровождающие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наглядные материалы (при необходимости). Во время проведения занятия, </w:t>
      </w:r>
      <w:r w:rsidR="009F587D" w:rsidRPr="00DB6ABE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DB6ABE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F8610A" w:rsidRPr="00DB6ABE" w:rsidRDefault="00F8610A" w:rsidP="00F861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Во время проведения занятий педагогу необходимо ориентироваться на применение адаптированных техник и методик взаимодействия с обучающимися, имеющими инвалидность и ОВЗ, с учетом их компенсаторных возможностей.</w:t>
      </w:r>
    </w:p>
    <w:p w:rsidR="00F8610A" w:rsidRPr="00DB6ABE" w:rsidRDefault="00F8610A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r w:rsidR="00FB4EBC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процедуры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оценки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текущей успеваемости с использованием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средств электронный среды образовательной организации, электронных сервисов тестирования и других средств.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1009" w:rsidRPr="00DB6ABE" w:rsidRDefault="009A1009" w:rsidP="009A10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Обязательным условием реализации процедуры оценивания является ее ориентация на индивидуальные потребности и нужды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письменным) в зависимости от специфики нарушений конкретного обучающегося.</w:t>
      </w:r>
    </w:p>
    <w:p w:rsidR="009A1009" w:rsidRPr="00DB6ABE" w:rsidRDefault="009A1009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DB6ABE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Шаг 8.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Обеспечить по возможности постоянную дистанционную связь с обучающимися посредством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различных каналов связи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(в личных кабинетах в электронной среде,</w:t>
      </w:r>
      <w:r w:rsidR="008A0E8E" w:rsidRPr="00DB6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ABE">
        <w:rPr>
          <w:rFonts w:ascii="Times New Roman" w:hAnsi="Times New Roman" w:cs="Times New Roman"/>
          <w:bCs/>
          <w:sz w:val="24"/>
          <w:szCs w:val="24"/>
        </w:rPr>
        <w:t>чаты и каналы в мессенджерах и т.д.).</w:t>
      </w:r>
    </w:p>
    <w:p w:rsidR="00581F1B" w:rsidRPr="009F587D" w:rsidRDefault="00581F1B" w:rsidP="00646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BE">
        <w:rPr>
          <w:rFonts w:ascii="Times New Roman" w:hAnsi="Times New Roman" w:cs="Times New Roman"/>
          <w:bCs/>
          <w:sz w:val="24"/>
          <w:szCs w:val="24"/>
        </w:rPr>
        <w:t>Наряду с этим, педагогу следует проверять готовность к поддержанию постоянной связи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>х</w:t>
      </w:r>
      <w:r w:rsidRPr="00DB6ABE">
        <w:rPr>
          <w:rFonts w:ascii="Times New Roman" w:hAnsi="Times New Roman" w:cs="Times New Roman"/>
          <w:bCs/>
          <w:sz w:val="24"/>
          <w:szCs w:val="24"/>
        </w:rPr>
        <w:t>ся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DB6ABE">
        <w:rPr>
          <w:rFonts w:ascii="Times New Roman" w:hAnsi="Times New Roman" w:cs="Times New Roman"/>
          <w:bCs/>
          <w:sz w:val="24"/>
          <w:szCs w:val="24"/>
        </w:rPr>
        <w:t xml:space="preserve"> инвалидность и ОВЗ, при необходимости </w:t>
      </w:r>
      <w:r w:rsidR="0064638C" w:rsidRPr="00DB6ABE">
        <w:rPr>
          <w:rFonts w:ascii="Times New Roman" w:hAnsi="Times New Roman" w:cs="Times New Roman"/>
          <w:bCs/>
          <w:sz w:val="24"/>
          <w:szCs w:val="24"/>
        </w:rPr>
        <w:t xml:space="preserve">быть готовым к </w:t>
      </w:r>
      <w:r w:rsidRPr="00DB6ABE">
        <w:rPr>
          <w:rFonts w:ascii="Times New Roman" w:hAnsi="Times New Roman" w:cs="Times New Roman"/>
          <w:bCs/>
          <w:sz w:val="24"/>
          <w:szCs w:val="24"/>
        </w:rPr>
        <w:t>оказанию поддержки для преодоления возможных ситуативных трудностей в обучении, обусловленных спецификой конкретных нарушений развития.</w:t>
      </w:r>
      <w:bookmarkStart w:id="4" w:name="_GoBack"/>
      <w:bookmarkEnd w:id="4"/>
    </w:p>
    <w:p w:rsidR="00581F1B" w:rsidRPr="009F587D" w:rsidRDefault="00581F1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C0C" w:rsidRPr="009F587D" w:rsidRDefault="006D5C0C" w:rsidP="009F58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81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6B"/>
    <w:rsid w:val="001E44EA"/>
    <w:rsid w:val="00264DD7"/>
    <w:rsid w:val="002669EA"/>
    <w:rsid w:val="004B491F"/>
    <w:rsid w:val="005205C6"/>
    <w:rsid w:val="00581F1B"/>
    <w:rsid w:val="0064638C"/>
    <w:rsid w:val="006C5E42"/>
    <w:rsid w:val="006D5C0C"/>
    <w:rsid w:val="006F35F7"/>
    <w:rsid w:val="0079016B"/>
    <w:rsid w:val="008170A2"/>
    <w:rsid w:val="008A0E8E"/>
    <w:rsid w:val="009A1009"/>
    <w:rsid w:val="009F587D"/>
    <w:rsid w:val="00B122E9"/>
    <w:rsid w:val="00B340EA"/>
    <w:rsid w:val="00B612C7"/>
    <w:rsid w:val="00B779FC"/>
    <w:rsid w:val="00BD286B"/>
    <w:rsid w:val="00BF2A66"/>
    <w:rsid w:val="00D52A9B"/>
    <w:rsid w:val="00D71B54"/>
    <w:rsid w:val="00DB6ABE"/>
    <w:rsid w:val="00E530F9"/>
    <w:rsid w:val="00EE3F0D"/>
    <w:rsid w:val="00F64740"/>
    <w:rsid w:val="00F8610A"/>
    <w:rsid w:val="00FB4EBC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СГПИ</cp:lastModifiedBy>
  <cp:revision>3</cp:revision>
  <dcterms:created xsi:type="dcterms:W3CDTF">2020-04-17T20:31:00Z</dcterms:created>
  <dcterms:modified xsi:type="dcterms:W3CDTF">2020-04-17T20:31:00Z</dcterms:modified>
</cp:coreProperties>
</file>