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000" w:rsidRPr="00E659AF" w:rsidRDefault="00436000" w:rsidP="00DB5910">
      <w:pPr>
        <w:spacing w:after="0" w:line="240" w:lineRule="auto"/>
        <w:ind w:firstLine="709"/>
        <w:jc w:val="center"/>
        <w:rPr>
          <w:rFonts w:ascii="Times New Roman" w:hAnsi="Times New Roman" w:cs="Times New Roman"/>
          <w:b/>
          <w:sz w:val="24"/>
          <w:szCs w:val="24"/>
        </w:rPr>
      </w:pPr>
      <w:r w:rsidRPr="00E659AF">
        <w:rPr>
          <w:rFonts w:ascii="Times New Roman" w:hAnsi="Times New Roman" w:cs="Times New Roman"/>
          <w:b/>
          <w:sz w:val="24"/>
          <w:szCs w:val="24"/>
        </w:rPr>
        <w:t xml:space="preserve">Аннотация к рабочей программе </w:t>
      </w:r>
      <w:r w:rsidR="008777DA" w:rsidRPr="00E659AF">
        <w:rPr>
          <w:rFonts w:ascii="Times New Roman" w:hAnsi="Times New Roman" w:cs="Times New Roman"/>
          <w:b/>
          <w:sz w:val="24"/>
          <w:szCs w:val="24"/>
        </w:rPr>
        <w:t xml:space="preserve">по </w:t>
      </w:r>
      <w:r w:rsidR="00760B9F">
        <w:rPr>
          <w:rFonts w:ascii="Times New Roman" w:hAnsi="Times New Roman" w:cs="Times New Roman"/>
          <w:b/>
          <w:sz w:val="24"/>
          <w:szCs w:val="24"/>
        </w:rPr>
        <w:t xml:space="preserve">алгебре </w:t>
      </w:r>
      <w:r w:rsidRPr="00E659AF">
        <w:rPr>
          <w:rFonts w:ascii="Times New Roman" w:hAnsi="Times New Roman" w:cs="Times New Roman"/>
          <w:b/>
          <w:sz w:val="24"/>
          <w:szCs w:val="24"/>
        </w:rPr>
        <w:t xml:space="preserve">для </w:t>
      </w:r>
      <w:r w:rsidR="00760B9F">
        <w:rPr>
          <w:rFonts w:ascii="Times New Roman" w:hAnsi="Times New Roman" w:cs="Times New Roman"/>
          <w:b/>
          <w:sz w:val="24"/>
          <w:szCs w:val="24"/>
        </w:rPr>
        <w:t>7-9</w:t>
      </w:r>
      <w:r w:rsidRPr="00E659AF">
        <w:rPr>
          <w:rFonts w:ascii="Times New Roman" w:hAnsi="Times New Roman" w:cs="Times New Roman"/>
          <w:b/>
          <w:sz w:val="24"/>
          <w:szCs w:val="24"/>
        </w:rPr>
        <w:t xml:space="preserve"> классов ФГОС ООО </w:t>
      </w:r>
    </w:p>
    <w:p w:rsidR="00AC2ED2" w:rsidRPr="00E659AF" w:rsidRDefault="00AC2ED2" w:rsidP="00DB5910">
      <w:pPr>
        <w:spacing w:after="0" w:line="240" w:lineRule="auto"/>
        <w:ind w:firstLine="709"/>
        <w:jc w:val="both"/>
        <w:rPr>
          <w:rFonts w:ascii="Times New Roman" w:hAnsi="Times New Roman" w:cs="Times New Roman"/>
          <w:b/>
          <w:sz w:val="24"/>
          <w:szCs w:val="24"/>
        </w:rPr>
      </w:pPr>
    </w:p>
    <w:p w:rsidR="00760B9F" w:rsidRDefault="008777DA" w:rsidP="00DB5910">
      <w:pPr>
        <w:spacing w:after="0" w:line="240" w:lineRule="auto"/>
        <w:ind w:firstLine="709"/>
        <w:jc w:val="both"/>
        <w:rPr>
          <w:rFonts w:ascii="Times New Roman" w:eastAsia="Times New Roman" w:hAnsi="Times New Roman" w:cs="Times New Roman"/>
          <w:sz w:val="24"/>
          <w:szCs w:val="24"/>
          <w:lang w:eastAsia="ru-RU"/>
        </w:rPr>
      </w:pPr>
      <w:r w:rsidRPr="00E659AF">
        <w:rPr>
          <w:rFonts w:ascii="Times New Roman" w:hAnsi="Times New Roman" w:cs="Times New Roman"/>
          <w:sz w:val="24"/>
          <w:szCs w:val="24"/>
        </w:rPr>
        <w:t xml:space="preserve">Рабочая программа по </w:t>
      </w:r>
      <w:r w:rsidR="00760B9F">
        <w:rPr>
          <w:rFonts w:ascii="Times New Roman" w:hAnsi="Times New Roman" w:cs="Times New Roman"/>
          <w:sz w:val="24"/>
          <w:szCs w:val="24"/>
        </w:rPr>
        <w:t>алгебре для 7-9</w:t>
      </w:r>
      <w:r w:rsidRPr="00E659AF">
        <w:rPr>
          <w:rFonts w:ascii="Times New Roman" w:hAnsi="Times New Roman" w:cs="Times New Roman"/>
          <w:sz w:val="24"/>
          <w:szCs w:val="24"/>
        </w:rPr>
        <w:t xml:space="preserve"> классов составлена в соответствии с основными положениями Федерального государственного образовательного </w:t>
      </w:r>
      <w:proofErr w:type="gramStart"/>
      <w:r w:rsidRPr="00E659AF">
        <w:rPr>
          <w:rFonts w:ascii="Times New Roman" w:hAnsi="Times New Roman" w:cs="Times New Roman"/>
          <w:sz w:val="24"/>
          <w:szCs w:val="24"/>
        </w:rPr>
        <w:t>стандарта  основного</w:t>
      </w:r>
      <w:proofErr w:type="gramEnd"/>
      <w:r w:rsidRPr="00E659AF">
        <w:rPr>
          <w:rFonts w:ascii="Times New Roman" w:hAnsi="Times New Roman" w:cs="Times New Roman"/>
          <w:sz w:val="24"/>
          <w:szCs w:val="24"/>
        </w:rPr>
        <w:t xml:space="preserve"> общего образования, </w:t>
      </w:r>
      <w:r w:rsidR="00901C53" w:rsidRPr="006B14FD">
        <w:rPr>
          <w:rFonts w:ascii="Times New Roman" w:eastAsia="Times New Roman" w:hAnsi="Times New Roman" w:cs="Times New Roman"/>
          <w:sz w:val="24"/>
          <w:szCs w:val="24"/>
          <w:lang w:eastAsia="ru-RU"/>
        </w:rPr>
        <w:t xml:space="preserve">на основе основной образовательной программы основного общего образования Базовой общеобразовательной школы Филиала СГПИ в </w:t>
      </w:r>
      <w:r w:rsidR="00901C53">
        <w:rPr>
          <w:rFonts w:ascii="Times New Roman" w:eastAsia="Times New Roman" w:hAnsi="Times New Roman" w:cs="Times New Roman"/>
          <w:sz w:val="24"/>
          <w:szCs w:val="24"/>
          <w:lang w:eastAsia="ru-RU"/>
        </w:rPr>
        <w:t xml:space="preserve">                                                </w:t>
      </w:r>
      <w:r w:rsidR="00ED7959">
        <w:rPr>
          <w:rFonts w:ascii="Times New Roman" w:eastAsia="Times New Roman" w:hAnsi="Times New Roman" w:cs="Times New Roman"/>
          <w:sz w:val="24"/>
          <w:szCs w:val="24"/>
          <w:lang w:eastAsia="ru-RU"/>
        </w:rPr>
        <w:t xml:space="preserve">г. Железноводске, </w:t>
      </w:r>
      <w:r w:rsidRPr="00E659AF">
        <w:rPr>
          <w:rFonts w:ascii="Times New Roman" w:hAnsi="Times New Roman" w:cs="Times New Roman"/>
          <w:sz w:val="24"/>
          <w:szCs w:val="24"/>
        </w:rPr>
        <w:t xml:space="preserve">на основе Примерной программы основного общего образования по учебному предмету «Математика», </w:t>
      </w:r>
      <w:r w:rsidR="00760B9F" w:rsidRPr="00760B9F">
        <w:rPr>
          <w:rFonts w:ascii="Times New Roman" w:eastAsia="Times New Roman" w:hAnsi="Times New Roman" w:cs="Times New Roman"/>
          <w:sz w:val="24"/>
          <w:szCs w:val="24"/>
          <w:lang w:eastAsia="ru-RU"/>
        </w:rPr>
        <w:t xml:space="preserve">программы по алгебре:  Алгебра. Рабочие программы.  Предметная линия учебников Ю. Н. Макарычева и других. 7-9 классы: Н. Г. </w:t>
      </w:r>
      <w:proofErr w:type="spellStart"/>
      <w:r w:rsidR="00760B9F" w:rsidRPr="00760B9F">
        <w:rPr>
          <w:rFonts w:ascii="Times New Roman" w:eastAsia="Times New Roman" w:hAnsi="Times New Roman" w:cs="Times New Roman"/>
          <w:sz w:val="24"/>
          <w:szCs w:val="24"/>
          <w:lang w:eastAsia="ru-RU"/>
        </w:rPr>
        <w:t>Миндюк</w:t>
      </w:r>
      <w:proofErr w:type="spellEnd"/>
      <w:r w:rsidR="00760B9F" w:rsidRPr="00760B9F">
        <w:rPr>
          <w:rFonts w:ascii="Times New Roman" w:eastAsia="Times New Roman" w:hAnsi="Times New Roman" w:cs="Times New Roman"/>
          <w:sz w:val="24"/>
          <w:szCs w:val="24"/>
          <w:lang w:eastAsia="ru-RU"/>
        </w:rPr>
        <w:t xml:space="preserve">. – 2-е изд., </w:t>
      </w:r>
      <w:proofErr w:type="spellStart"/>
      <w:r w:rsidR="00760B9F" w:rsidRPr="00760B9F">
        <w:rPr>
          <w:rFonts w:ascii="Times New Roman" w:eastAsia="Times New Roman" w:hAnsi="Times New Roman" w:cs="Times New Roman"/>
          <w:sz w:val="24"/>
          <w:szCs w:val="24"/>
          <w:lang w:eastAsia="ru-RU"/>
        </w:rPr>
        <w:t>дораб</w:t>
      </w:r>
      <w:proofErr w:type="spellEnd"/>
      <w:r w:rsidR="00760B9F" w:rsidRPr="00760B9F">
        <w:rPr>
          <w:rFonts w:ascii="Times New Roman" w:eastAsia="Times New Roman" w:hAnsi="Times New Roman" w:cs="Times New Roman"/>
          <w:sz w:val="24"/>
          <w:szCs w:val="24"/>
          <w:lang w:eastAsia="ru-RU"/>
        </w:rPr>
        <w:t>. – М.: Просвещение, 2014</w:t>
      </w:r>
      <w:r w:rsidR="00760B9F">
        <w:rPr>
          <w:rFonts w:ascii="Times New Roman" w:eastAsia="Times New Roman" w:hAnsi="Times New Roman" w:cs="Times New Roman"/>
          <w:sz w:val="24"/>
          <w:szCs w:val="24"/>
          <w:lang w:eastAsia="ru-RU"/>
        </w:rPr>
        <w:t>)</w:t>
      </w:r>
      <w:r w:rsidR="00760B9F" w:rsidRPr="00760B9F">
        <w:rPr>
          <w:rFonts w:ascii="Times New Roman" w:eastAsia="Times New Roman" w:hAnsi="Times New Roman" w:cs="Times New Roman"/>
          <w:sz w:val="24"/>
          <w:szCs w:val="24"/>
          <w:lang w:eastAsia="ru-RU"/>
        </w:rPr>
        <w:t xml:space="preserve">.   </w:t>
      </w:r>
    </w:p>
    <w:p w:rsidR="00AC2ED2" w:rsidRPr="00E659AF" w:rsidRDefault="00AC2ED2" w:rsidP="00DB5910">
      <w:pPr>
        <w:spacing w:after="0" w:line="240" w:lineRule="auto"/>
        <w:ind w:firstLine="709"/>
        <w:jc w:val="both"/>
        <w:rPr>
          <w:rFonts w:ascii="Times New Roman" w:hAnsi="Times New Roman" w:cs="Times New Roman"/>
          <w:b/>
          <w:sz w:val="24"/>
          <w:szCs w:val="24"/>
        </w:rPr>
      </w:pPr>
      <w:r w:rsidRPr="00E659AF">
        <w:rPr>
          <w:rFonts w:ascii="Times New Roman" w:hAnsi="Times New Roman" w:cs="Times New Roman"/>
          <w:b/>
          <w:sz w:val="24"/>
          <w:szCs w:val="24"/>
        </w:rPr>
        <w:t>Место учебного предмета в учебном плане:</w:t>
      </w:r>
    </w:p>
    <w:p w:rsidR="004E4B91" w:rsidRPr="00E659AF" w:rsidRDefault="00942DC1" w:rsidP="00DB5910">
      <w:pPr>
        <w:spacing w:after="0" w:line="240" w:lineRule="auto"/>
        <w:ind w:firstLine="709"/>
        <w:jc w:val="both"/>
        <w:rPr>
          <w:rFonts w:ascii="Times New Roman" w:hAnsi="Times New Roman"/>
          <w:iCs/>
          <w:sz w:val="24"/>
          <w:szCs w:val="24"/>
        </w:rPr>
      </w:pPr>
      <w:r w:rsidRPr="00E659AF">
        <w:rPr>
          <w:rFonts w:ascii="Times New Roman" w:hAnsi="Times New Roman" w:cs="Times New Roman"/>
          <w:sz w:val="24"/>
          <w:szCs w:val="24"/>
        </w:rPr>
        <w:t xml:space="preserve">- в </w:t>
      </w:r>
      <w:r w:rsidR="00760B9F">
        <w:rPr>
          <w:rFonts w:ascii="Times New Roman" w:hAnsi="Times New Roman" w:cs="Times New Roman"/>
          <w:sz w:val="24"/>
          <w:szCs w:val="24"/>
        </w:rPr>
        <w:t>7</w:t>
      </w:r>
      <w:r w:rsidRPr="00E659AF">
        <w:rPr>
          <w:rFonts w:ascii="Times New Roman" w:hAnsi="Times New Roman" w:cs="Times New Roman"/>
          <w:sz w:val="24"/>
          <w:szCs w:val="24"/>
        </w:rPr>
        <w:t xml:space="preserve"> классе – 1</w:t>
      </w:r>
      <w:r w:rsidR="00760B9F">
        <w:rPr>
          <w:rFonts w:ascii="Times New Roman" w:hAnsi="Times New Roman" w:cs="Times New Roman"/>
          <w:sz w:val="24"/>
          <w:szCs w:val="24"/>
        </w:rPr>
        <w:t>0</w:t>
      </w:r>
      <w:r w:rsidR="009243B9" w:rsidRPr="00E659AF">
        <w:rPr>
          <w:rFonts w:ascii="Times New Roman" w:hAnsi="Times New Roman" w:cs="Times New Roman"/>
          <w:sz w:val="24"/>
          <w:szCs w:val="24"/>
        </w:rPr>
        <w:t>5 ч. (</w:t>
      </w:r>
      <w:r w:rsidR="00760B9F">
        <w:rPr>
          <w:rFonts w:ascii="Times New Roman" w:hAnsi="Times New Roman"/>
          <w:sz w:val="24"/>
          <w:szCs w:val="24"/>
        </w:rPr>
        <w:t>3</w:t>
      </w:r>
      <w:r w:rsidR="00901C53">
        <w:rPr>
          <w:rFonts w:ascii="Times New Roman" w:hAnsi="Times New Roman"/>
          <w:sz w:val="24"/>
          <w:szCs w:val="24"/>
        </w:rPr>
        <w:t xml:space="preserve"> </w:t>
      </w:r>
      <w:r w:rsidR="009243B9" w:rsidRPr="00E659AF">
        <w:rPr>
          <w:rFonts w:ascii="Times New Roman" w:hAnsi="Times New Roman"/>
          <w:sz w:val="24"/>
          <w:szCs w:val="24"/>
        </w:rPr>
        <w:t>час</w:t>
      </w:r>
      <w:r w:rsidR="00760B9F">
        <w:rPr>
          <w:rFonts w:ascii="Times New Roman" w:hAnsi="Times New Roman"/>
          <w:sz w:val="24"/>
          <w:szCs w:val="24"/>
        </w:rPr>
        <w:t>а</w:t>
      </w:r>
      <w:r w:rsidR="009243B9" w:rsidRPr="00E659AF">
        <w:rPr>
          <w:rFonts w:ascii="Times New Roman" w:hAnsi="Times New Roman"/>
          <w:sz w:val="24"/>
          <w:szCs w:val="24"/>
        </w:rPr>
        <w:t xml:space="preserve"> </w:t>
      </w:r>
      <w:r w:rsidR="00436000" w:rsidRPr="00E659AF">
        <w:rPr>
          <w:rFonts w:ascii="Times New Roman" w:hAnsi="Times New Roman" w:cs="Times New Roman"/>
          <w:sz w:val="24"/>
          <w:szCs w:val="24"/>
        </w:rPr>
        <w:t>в неделю)</w:t>
      </w:r>
      <w:r w:rsidR="00901C53">
        <w:rPr>
          <w:rFonts w:ascii="Times New Roman" w:hAnsi="Times New Roman" w:cs="Times New Roman"/>
          <w:sz w:val="24"/>
          <w:szCs w:val="24"/>
        </w:rPr>
        <w:t>;</w:t>
      </w:r>
      <w:r w:rsidR="00436000" w:rsidRPr="00E659AF">
        <w:rPr>
          <w:rFonts w:ascii="Times New Roman" w:hAnsi="Times New Roman" w:cs="Times New Roman"/>
          <w:sz w:val="24"/>
          <w:szCs w:val="24"/>
        </w:rPr>
        <w:t xml:space="preserve"> </w:t>
      </w:r>
    </w:p>
    <w:p w:rsidR="000148F5" w:rsidRDefault="004E4B91" w:rsidP="00DB5910">
      <w:pPr>
        <w:spacing w:after="0" w:line="240" w:lineRule="auto"/>
        <w:ind w:firstLine="709"/>
        <w:jc w:val="both"/>
        <w:rPr>
          <w:rFonts w:ascii="Times New Roman" w:hAnsi="Times New Roman" w:cs="Times New Roman"/>
          <w:sz w:val="24"/>
          <w:szCs w:val="24"/>
        </w:rPr>
      </w:pPr>
      <w:r w:rsidRPr="00E659AF">
        <w:rPr>
          <w:rFonts w:ascii="Times New Roman" w:hAnsi="Times New Roman" w:cs="Times New Roman"/>
          <w:sz w:val="24"/>
          <w:szCs w:val="24"/>
        </w:rPr>
        <w:t xml:space="preserve">- </w:t>
      </w:r>
      <w:r w:rsidR="00942DC1" w:rsidRPr="00E659AF">
        <w:rPr>
          <w:rFonts w:ascii="Times New Roman" w:hAnsi="Times New Roman" w:cs="Times New Roman"/>
          <w:sz w:val="24"/>
          <w:szCs w:val="24"/>
        </w:rPr>
        <w:t xml:space="preserve">в </w:t>
      </w:r>
      <w:r w:rsidR="00760B9F">
        <w:rPr>
          <w:rFonts w:ascii="Times New Roman" w:hAnsi="Times New Roman" w:cs="Times New Roman"/>
          <w:sz w:val="24"/>
          <w:szCs w:val="24"/>
        </w:rPr>
        <w:t>8</w:t>
      </w:r>
      <w:r w:rsidR="00942DC1" w:rsidRPr="00E659AF">
        <w:rPr>
          <w:rFonts w:ascii="Times New Roman" w:hAnsi="Times New Roman" w:cs="Times New Roman"/>
          <w:sz w:val="24"/>
          <w:szCs w:val="24"/>
        </w:rPr>
        <w:t xml:space="preserve"> классе – 1</w:t>
      </w:r>
      <w:r w:rsidR="00760B9F">
        <w:rPr>
          <w:rFonts w:ascii="Times New Roman" w:hAnsi="Times New Roman" w:cs="Times New Roman"/>
          <w:sz w:val="24"/>
          <w:szCs w:val="24"/>
        </w:rPr>
        <w:t>0</w:t>
      </w:r>
      <w:r w:rsidR="00942DC1" w:rsidRPr="00E659AF">
        <w:rPr>
          <w:rFonts w:ascii="Times New Roman" w:hAnsi="Times New Roman" w:cs="Times New Roman"/>
          <w:sz w:val="24"/>
          <w:szCs w:val="24"/>
        </w:rPr>
        <w:t>5 ч. (</w:t>
      </w:r>
      <w:r w:rsidR="00760B9F">
        <w:rPr>
          <w:rFonts w:ascii="Times New Roman" w:hAnsi="Times New Roman"/>
          <w:sz w:val="24"/>
          <w:szCs w:val="24"/>
        </w:rPr>
        <w:t>3</w:t>
      </w:r>
      <w:r w:rsidR="00901C53">
        <w:rPr>
          <w:rFonts w:ascii="Times New Roman" w:hAnsi="Times New Roman"/>
          <w:sz w:val="24"/>
          <w:szCs w:val="24"/>
        </w:rPr>
        <w:t xml:space="preserve"> </w:t>
      </w:r>
      <w:r w:rsidR="00760B9F">
        <w:rPr>
          <w:rFonts w:ascii="Times New Roman" w:hAnsi="Times New Roman"/>
          <w:sz w:val="24"/>
          <w:szCs w:val="24"/>
        </w:rPr>
        <w:t>часа</w:t>
      </w:r>
      <w:r w:rsidR="009243B9" w:rsidRPr="00E659AF">
        <w:rPr>
          <w:rFonts w:ascii="Times New Roman" w:hAnsi="Times New Roman"/>
          <w:sz w:val="24"/>
          <w:szCs w:val="24"/>
        </w:rPr>
        <w:t xml:space="preserve"> </w:t>
      </w:r>
      <w:r w:rsidR="00436000" w:rsidRPr="00E659AF">
        <w:rPr>
          <w:rFonts w:ascii="Times New Roman" w:hAnsi="Times New Roman" w:cs="Times New Roman"/>
          <w:sz w:val="24"/>
          <w:szCs w:val="24"/>
        </w:rPr>
        <w:t>в неделю)</w:t>
      </w:r>
      <w:r w:rsidR="00760B9F">
        <w:rPr>
          <w:rFonts w:ascii="Times New Roman" w:hAnsi="Times New Roman" w:cs="Times New Roman"/>
          <w:sz w:val="24"/>
          <w:szCs w:val="24"/>
        </w:rPr>
        <w:t>;</w:t>
      </w:r>
    </w:p>
    <w:p w:rsidR="00760B9F" w:rsidRPr="00E659AF" w:rsidRDefault="00760B9F" w:rsidP="00DB59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9 классе – 102 ч. (3 часа в неделю).</w:t>
      </w:r>
    </w:p>
    <w:p w:rsidR="00ED7959" w:rsidRPr="00ED7959" w:rsidRDefault="000148F5" w:rsidP="00DB5910">
      <w:pPr>
        <w:spacing w:after="0" w:line="240" w:lineRule="auto"/>
        <w:ind w:firstLine="709"/>
        <w:jc w:val="both"/>
        <w:rPr>
          <w:rFonts w:ascii="Times New Roman" w:hAnsi="Times New Roman" w:cs="Times New Roman"/>
          <w:sz w:val="24"/>
          <w:szCs w:val="24"/>
        </w:rPr>
      </w:pPr>
      <w:r w:rsidRPr="00ED7959">
        <w:rPr>
          <w:rFonts w:ascii="Times New Roman" w:hAnsi="Times New Roman" w:cs="Times New Roman"/>
          <w:b/>
          <w:sz w:val="24"/>
          <w:szCs w:val="24"/>
        </w:rPr>
        <w:t>Цел</w:t>
      </w:r>
      <w:r w:rsidR="00ED7959" w:rsidRPr="00ED7959">
        <w:rPr>
          <w:rFonts w:ascii="Times New Roman" w:hAnsi="Times New Roman" w:cs="Times New Roman"/>
          <w:b/>
          <w:sz w:val="24"/>
          <w:szCs w:val="24"/>
        </w:rPr>
        <w:t>ями</w:t>
      </w:r>
      <w:r w:rsidRPr="00ED7959">
        <w:rPr>
          <w:rFonts w:ascii="Times New Roman" w:hAnsi="Times New Roman" w:cs="Times New Roman"/>
          <w:b/>
          <w:sz w:val="24"/>
          <w:szCs w:val="24"/>
        </w:rPr>
        <w:t xml:space="preserve"> </w:t>
      </w:r>
      <w:r w:rsidR="00ED7959" w:rsidRPr="00ED7959">
        <w:rPr>
          <w:rFonts w:ascii="Times New Roman" w:hAnsi="Times New Roman" w:cs="Times New Roman"/>
          <w:sz w:val="24"/>
          <w:szCs w:val="24"/>
        </w:rPr>
        <w:t>математическ</w:t>
      </w:r>
      <w:r w:rsidRPr="00ED7959">
        <w:rPr>
          <w:rFonts w:ascii="Times New Roman" w:hAnsi="Times New Roman" w:cs="Times New Roman"/>
          <w:sz w:val="24"/>
          <w:szCs w:val="24"/>
        </w:rPr>
        <w:t>ого образования явля</w:t>
      </w:r>
      <w:r w:rsidR="00ED7959" w:rsidRPr="00ED7959">
        <w:rPr>
          <w:rFonts w:ascii="Times New Roman" w:hAnsi="Times New Roman" w:cs="Times New Roman"/>
          <w:sz w:val="24"/>
          <w:szCs w:val="24"/>
        </w:rPr>
        <w:t>ю</w:t>
      </w:r>
      <w:r w:rsidRPr="00ED7959">
        <w:rPr>
          <w:rFonts w:ascii="Times New Roman" w:hAnsi="Times New Roman" w:cs="Times New Roman"/>
          <w:sz w:val="24"/>
          <w:szCs w:val="24"/>
        </w:rPr>
        <w:t>тся</w:t>
      </w:r>
      <w:r w:rsidR="00ED7959" w:rsidRPr="00ED7959">
        <w:rPr>
          <w:rFonts w:ascii="Times New Roman" w:hAnsi="Times New Roman" w:cs="Times New Roman"/>
          <w:sz w:val="24"/>
          <w:szCs w:val="24"/>
        </w:rPr>
        <w:t>:</w:t>
      </w:r>
    </w:p>
    <w:p w:rsidR="00760B9F" w:rsidRDefault="00ED7959" w:rsidP="00DB5910">
      <w:pPr>
        <w:spacing w:after="0" w:line="240" w:lineRule="auto"/>
        <w:ind w:firstLine="709"/>
        <w:jc w:val="both"/>
        <w:rPr>
          <w:rFonts w:ascii="Times New Roman" w:eastAsia="Times New Roman" w:hAnsi="Times New Roman" w:cs="Times New Roman"/>
          <w:color w:val="000000"/>
          <w:sz w:val="24"/>
          <w:szCs w:val="24"/>
          <w:lang w:eastAsia="ru-RU"/>
        </w:rPr>
      </w:pPr>
      <w:r w:rsidRPr="00ED7959">
        <w:rPr>
          <w:rFonts w:ascii="Times New Roman" w:eastAsia="Times New Roman" w:hAnsi="Times New Roman" w:cs="Times New Roman"/>
          <w:color w:val="000000"/>
          <w:sz w:val="24"/>
          <w:szCs w:val="24"/>
          <w:lang w:eastAsia="ru-RU"/>
        </w:rPr>
        <w:t>– </w:t>
      </w:r>
      <w:r w:rsidRPr="00ED7959">
        <w:rPr>
          <w:rFonts w:ascii="Times New Roman" w:eastAsia="Times New Roman" w:hAnsi="Times New Roman" w:cs="Times New Roman"/>
          <w:iCs/>
          <w:color w:val="000000"/>
          <w:sz w:val="24"/>
          <w:szCs w:val="24"/>
          <w:lang w:eastAsia="ru-RU"/>
        </w:rPr>
        <w:t>интеллектуальное развитие учащихся</w:t>
      </w:r>
      <w:r w:rsidRPr="00ED7959">
        <w:rPr>
          <w:rFonts w:ascii="Times New Roman" w:eastAsia="Times New Roman" w:hAnsi="Times New Roman" w:cs="Times New Roman"/>
          <w:color w:val="000000"/>
          <w:sz w:val="24"/>
          <w:szCs w:val="24"/>
          <w:lang w:eastAsia="ru-RU"/>
        </w:rPr>
        <w:t>, </w:t>
      </w:r>
      <w:r w:rsidRPr="00ED7959">
        <w:rPr>
          <w:rFonts w:ascii="Times New Roman" w:eastAsia="Times New Roman" w:hAnsi="Times New Roman" w:cs="Times New Roman"/>
          <w:iCs/>
          <w:color w:val="000000"/>
          <w:sz w:val="24"/>
          <w:szCs w:val="24"/>
          <w:lang w:eastAsia="ru-RU"/>
        </w:rPr>
        <w:t>формирование качеств</w:t>
      </w:r>
      <w:r>
        <w:rPr>
          <w:rFonts w:ascii="Times New Roman" w:eastAsia="Times New Roman" w:hAnsi="Times New Roman" w:cs="Times New Roman"/>
          <w:iCs/>
          <w:color w:val="000000"/>
          <w:sz w:val="24"/>
          <w:szCs w:val="24"/>
          <w:lang w:eastAsia="ru-RU"/>
        </w:rPr>
        <w:t xml:space="preserve"> </w:t>
      </w:r>
      <w:r w:rsidRPr="00ED7959">
        <w:rPr>
          <w:rFonts w:ascii="Times New Roman" w:eastAsia="Times New Roman" w:hAnsi="Times New Roman" w:cs="Times New Roman"/>
          <w:iCs/>
          <w:color w:val="000000"/>
          <w:sz w:val="24"/>
          <w:szCs w:val="24"/>
          <w:lang w:eastAsia="ru-RU"/>
        </w:rPr>
        <w:t>мышления</w:t>
      </w:r>
      <w:r w:rsidRPr="00ED7959">
        <w:rPr>
          <w:rFonts w:ascii="Times New Roman" w:eastAsia="Times New Roman" w:hAnsi="Times New Roman" w:cs="Times New Roman"/>
          <w:color w:val="000000"/>
          <w:sz w:val="24"/>
          <w:szCs w:val="24"/>
          <w:lang w:eastAsia="ru-RU"/>
        </w:rPr>
        <w:t>, </w:t>
      </w:r>
      <w:r w:rsidRPr="00ED7959">
        <w:rPr>
          <w:rFonts w:ascii="Times New Roman" w:eastAsia="Times New Roman" w:hAnsi="Times New Roman" w:cs="Times New Roman"/>
          <w:iCs/>
          <w:color w:val="000000"/>
          <w:sz w:val="24"/>
          <w:szCs w:val="24"/>
          <w:lang w:eastAsia="ru-RU"/>
        </w:rPr>
        <w:t>характерных для математической деятельности и необходимых человеку для полноценной жизни в обществе</w:t>
      </w:r>
      <w:r w:rsidRPr="00ED7959">
        <w:rPr>
          <w:rFonts w:ascii="Times New Roman" w:eastAsia="Times New Roman" w:hAnsi="Times New Roman" w:cs="Times New Roman"/>
          <w:color w:val="000000"/>
          <w:sz w:val="24"/>
          <w:szCs w:val="24"/>
          <w:lang w:eastAsia="ru-RU"/>
        </w:rPr>
        <w:t>;</w:t>
      </w:r>
    </w:p>
    <w:p w:rsidR="00760B9F" w:rsidRDefault="00ED7959" w:rsidP="00DB5910">
      <w:pPr>
        <w:spacing w:after="0" w:line="240" w:lineRule="auto"/>
        <w:ind w:firstLine="709"/>
        <w:jc w:val="both"/>
        <w:rPr>
          <w:rFonts w:ascii="Times New Roman" w:eastAsia="Times New Roman" w:hAnsi="Times New Roman" w:cs="Times New Roman"/>
          <w:color w:val="000000"/>
          <w:sz w:val="24"/>
          <w:szCs w:val="24"/>
          <w:lang w:eastAsia="ru-RU"/>
        </w:rPr>
      </w:pPr>
      <w:r w:rsidRPr="00ED7959">
        <w:rPr>
          <w:rFonts w:ascii="Times New Roman" w:eastAsia="Times New Roman" w:hAnsi="Times New Roman" w:cs="Times New Roman"/>
          <w:color w:val="000000"/>
          <w:sz w:val="24"/>
          <w:szCs w:val="24"/>
          <w:lang w:eastAsia="ru-RU"/>
        </w:rPr>
        <w:t>– </w:t>
      </w:r>
      <w:r w:rsidRPr="00ED7959">
        <w:rPr>
          <w:rFonts w:ascii="Times New Roman" w:eastAsia="Times New Roman" w:hAnsi="Times New Roman" w:cs="Times New Roman"/>
          <w:iCs/>
          <w:color w:val="000000"/>
          <w:sz w:val="24"/>
          <w:szCs w:val="24"/>
          <w:lang w:eastAsia="ru-RU"/>
        </w:rPr>
        <w:t>овладение конкретными математическими знаниями</w:t>
      </w:r>
      <w:r w:rsidRPr="00ED7959">
        <w:rPr>
          <w:rFonts w:ascii="Times New Roman" w:eastAsia="Times New Roman" w:hAnsi="Times New Roman" w:cs="Times New Roman"/>
          <w:color w:val="000000"/>
          <w:sz w:val="24"/>
          <w:szCs w:val="24"/>
          <w:lang w:eastAsia="ru-RU"/>
        </w:rPr>
        <w:t>, </w:t>
      </w:r>
      <w:r w:rsidRPr="00ED7959">
        <w:rPr>
          <w:rFonts w:ascii="Times New Roman" w:eastAsia="Times New Roman" w:hAnsi="Times New Roman" w:cs="Times New Roman"/>
          <w:iCs/>
          <w:color w:val="000000"/>
          <w:sz w:val="24"/>
          <w:szCs w:val="24"/>
          <w:lang w:eastAsia="ru-RU"/>
        </w:rPr>
        <w:t>умениями и навыками</w:t>
      </w:r>
      <w:r w:rsidRPr="00ED7959">
        <w:rPr>
          <w:rFonts w:ascii="Times New Roman" w:eastAsia="Times New Roman" w:hAnsi="Times New Roman" w:cs="Times New Roman"/>
          <w:color w:val="000000"/>
          <w:sz w:val="24"/>
          <w:szCs w:val="24"/>
          <w:lang w:eastAsia="ru-RU"/>
        </w:rPr>
        <w:t>, </w:t>
      </w:r>
      <w:r w:rsidRPr="00ED7959">
        <w:rPr>
          <w:rFonts w:ascii="Times New Roman" w:eastAsia="Times New Roman" w:hAnsi="Times New Roman" w:cs="Times New Roman"/>
          <w:iCs/>
          <w:color w:val="000000"/>
          <w:sz w:val="24"/>
          <w:szCs w:val="24"/>
          <w:lang w:eastAsia="ru-RU"/>
        </w:rPr>
        <w:t>необходимыми для применения в практической деятельности</w:t>
      </w:r>
      <w:r w:rsidRPr="00ED7959">
        <w:rPr>
          <w:rFonts w:ascii="Times New Roman" w:eastAsia="Times New Roman" w:hAnsi="Times New Roman" w:cs="Times New Roman"/>
          <w:color w:val="000000"/>
          <w:sz w:val="24"/>
          <w:szCs w:val="24"/>
          <w:lang w:eastAsia="ru-RU"/>
        </w:rPr>
        <w:t>, </w:t>
      </w:r>
      <w:r w:rsidRPr="00ED7959">
        <w:rPr>
          <w:rFonts w:ascii="Times New Roman" w:eastAsia="Times New Roman" w:hAnsi="Times New Roman" w:cs="Times New Roman"/>
          <w:iCs/>
          <w:color w:val="000000"/>
          <w:sz w:val="24"/>
          <w:szCs w:val="24"/>
          <w:lang w:eastAsia="ru-RU"/>
        </w:rPr>
        <w:t>для изучения смежных дисциплин</w:t>
      </w:r>
      <w:r w:rsidRPr="00ED7959">
        <w:rPr>
          <w:rFonts w:ascii="Times New Roman" w:eastAsia="Times New Roman" w:hAnsi="Times New Roman" w:cs="Times New Roman"/>
          <w:color w:val="000000"/>
          <w:sz w:val="24"/>
          <w:szCs w:val="24"/>
          <w:lang w:eastAsia="ru-RU"/>
        </w:rPr>
        <w:t>,</w:t>
      </w:r>
      <w:r w:rsidRPr="00ED7959">
        <w:rPr>
          <w:rFonts w:ascii="Times New Roman" w:eastAsia="Times New Roman" w:hAnsi="Times New Roman" w:cs="Times New Roman"/>
          <w:iCs/>
          <w:color w:val="000000"/>
          <w:sz w:val="24"/>
          <w:szCs w:val="24"/>
          <w:lang w:eastAsia="ru-RU"/>
        </w:rPr>
        <w:t> для продолжения образования</w:t>
      </w:r>
      <w:r w:rsidRPr="00ED7959">
        <w:rPr>
          <w:rFonts w:ascii="Times New Roman" w:eastAsia="Times New Roman" w:hAnsi="Times New Roman" w:cs="Times New Roman"/>
          <w:color w:val="000000"/>
          <w:sz w:val="24"/>
          <w:szCs w:val="24"/>
          <w:lang w:eastAsia="ru-RU"/>
        </w:rPr>
        <w:t>;</w:t>
      </w:r>
    </w:p>
    <w:p w:rsidR="00760B9F" w:rsidRDefault="00ED7959" w:rsidP="00DB5910">
      <w:pPr>
        <w:spacing w:after="0" w:line="240" w:lineRule="auto"/>
        <w:ind w:firstLine="709"/>
        <w:jc w:val="both"/>
        <w:rPr>
          <w:rFonts w:ascii="Times New Roman" w:eastAsia="Times New Roman" w:hAnsi="Times New Roman" w:cs="Times New Roman"/>
          <w:color w:val="000000"/>
          <w:sz w:val="24"/>
          <w:szCs w:val="24"/>
          <w:lang w:eastAsia="ru-RU"/>
        </w:rPr>
      </w:pPr>
      <w:r w:rsidRPr="00ED7959">
        <w:rPr>
          <w:rFonts w:ascii="Times New Roman" w:eastAsia="Times New Roman" w:hAnsi="Times New Roman" w:cs="Times New Roman"/>
          <w:color w:val="000000"/>
          <w:sz w:val="24"/>
          <w:szCs w:val="24"/>
          <w:lang w:eastAsia="ru-RU"/>
        </w:rPr>
        <w:t>– </w:t>
      </w:r>
      <w:r w:rsidRPr="00ED7959">
        <w:rPr>
          <w:rFonts w:ascii="Times New Roman" w:eastAsia="Times New Roman" w:hAnsi="Times New Roman" w:cs="Times New Roman"/>
          <w:iCs/>
          <w:color w:val="000000"/>
          <w:sz w:val="24"/>
          <w:szCs w:val="24"/>
          <w:lang w:eastAsia="ru-RU"/>
        </w:rPr>
        <w:t>воспитание личности в процессе освоения математики и математической деятельности</w:t>
      </w:r>
      <w:r w:rsidRPr="00ED7959">
        <w:rPr>
          <w:rFonts w:ascii="Times New Roman" w:eastAsia="Times New Roman" w:hAnsi="Times New Roman" w:cs="Times New Roman"/>
          <w:color w:val="000000"/>
          <w:sz w:val="24"/>
          <w:szCs w:val="24"/>
          <w:lang w:eastAsia="ru-RU"/>
        </w:rPr>
        <w:t>;</w:t>
      </w:r>
    </w:p>
    <w:p w:rsidR="00ED7959" w:rsidRPr="00ED7959" w:rsidRDefault="00ED7959" w:rsidP="00DB5910">
      <w:pPr>
        <w:spacing w:after="0" w:line="240" w:lineRule="auto"/>
        <w:ind w:firstLine="709"/>
        <w:jc w:val="both"/>
        <w:rPr>
          <w:rFonts w:ascii="Times New Roman" w:eastAsia="Times New Roman" w:hAnsi="Times New Roman" w:cs="Times New Roman"/>
          <w:iCs/>
          <w:color w:val="000000"/>
          <w:sz w:val="24"/>
          <w:szCs w:val="24"/>
          <w:lang w:eastAsia="ru-RU"/>
        </w:rPr>
      </w:pPr>
      <w:r w:rsidRPr="00ED7959">
        <w:rPr>
          <w:rFonts w:ascii="Times New Roman" w:eastAsia="Times New Roman" w:hAnsi="Times New Roman" w:cs="Times New Roman"/>
          <w:color w:val="000000"/>
          <w:sz w:val="24"/>
          <w:szCs w:val="24"/>
          <w:lang w:eastAsia="ru-RU"/>
        </w:rPr>
        <w:t>– </w:t>
      </w:r>
      <w:r w:rsidRPr="00ED7959">
        <w:rPr>
          <w:rFonts w:ascii="Times New Roman" w:eastAsia="Times New Roman" w:hAnsi="Times New Roman" w:cs="Times New Roman"/>
          <w:iCs/>
          <w:color w:val="000000"/>
          <w:sz w:val="24"/>
          <w:szCs w:val="24"/>
          <w:lang w:eastAsia="ru-RU"/>
        </w:rPr>
        <w:t>формирование представлений об идеях и методах математики</w:t>
      </w:r>
      <w:r w:rsidRPr="00ED7959">
        <w:rPr>
          <w:rFonts w:ascii="Times New Roman" w:eastAsia="Times New Roman" w:hAnsi="Times New Roman" w:cs="Times New Roman"/>
          <w:color w:val="000000"/>
          <w:sz w:val="24"/>
          <w:szCs w:val="24"/>
          <w:lang w:eastAsia="ru-RU"/>
        </w:rPr>
        <w:t>, </w:t>
      </w:r>
      <w:r w:rsidRPr="00ED7959">
        <w:rPr>
          <w:rFonts w:ascii="Times New Roman" w:eastAsia="Times New Roman" w:hAnsi="Times New Roman" w:cs="Times New Roman"/>
          <w:iCs/>
          <w:color w:val="000000"/>
          <w:sz w:val="24"/>
          <w:szCs w:val="24"/>
          <w:lang w:eastAsia="ru-RU"/>
        </w:rPr>
        <w:t>о математике как форме описания и методе познания действительности</w:t>
      </w:r>
      <w:r w:rsidRPr="00ED7959">
        <w:rPr>
          <w:rFonts w:ascii="Times New Roman" w:eastAsia="Times New Roman" w:hAnsi="Times New Roman" w:cs="Times New Roman"/>
          <w:color w:val="000000"/>
          <w:sz w:val="24"/>
          <w:szCs w:val="24"/>
          <w:lang w:eastAsia="ru-RU"/>
        </w:rPr>
        <w:t>.</w:t>
      </w:r>
    </w:p>
    <w:p w:rsidR="00760B9F" w:rsidRDefault="00AC2ED2" w:rsidP="00DB5910">
      <w:pPr>
        <w:spacing w:after="0" w:line="240" w:lineRule="auto"/>
        <w:ind w:firstLine="709"/>
        <w:rPr>
          <w:rFonts w:ascii="Times New Roman" w:hAnsi="Times New Roman" w:cs="Times New Roman"/>
          <w:b/>
          <w:sz w:val="24"/>
          <w:szCs w:val="24"/>
        </w:rPr>
      </w:pPr>
      <w:r w:rsidRPr="00E659AF">
        <w:rPr>
          <w:rFonts w:ascii="Times New Roman" w:hAnsi="Times New Roman" w:cs="Times New Roman"/>
          <w:b/>
          <w:sz w:val="24"/>
          <w:szCs w:val="24"/>
        </w:rPr>
        <w:t>Структура учебного предмета</w:t>
      </w:r>
    </w:p>
    <w:p w:rsidR="002B6F45" w:rsidRPr="002B6F45" w:rsidRDefault="002B6F45" w:rsidP="002B6F45">
      <w:pPr>
        <w:spacing w:after="0" w:line="240" w:lineRule="auto"/>
        <w:ind w:firstLine="709"/>
        <w:jc w:val="both"/>
        <w:rPr>
          <w:rFonts w:ascii="Times New Roman" w:eastAsia="Times New Roman" w:hAnsi="Times New Roman" w:cs="Times New Roman"/>
          <w:color w:val="000000"/>
          <w:sz w:val="24"/>
          <w:szCs w:val="24"/>
          <w:lang w:eastAsia="ru-RU"/>
        </w:rPr>
      </w:pPr>
      <w:r w:rsidRPr="002B6F45">
        <w:rPr>
          <w:rFonts w:ascii="Times New Roman" w:eastAsia="Times New Roman" w:hAnsi="Times New Roman" w:cs="Times New Roman"/>
          <w:color w:val="000000"/>
          <w:sz w:val="24"/>
          <w:szCs w:val="24"/>
          <w:lang w:eastAsia="ru-RU"/>
        </w:rPr>
        <w:t>Содержание раздела «А</w:t>
      </w:r>
      <w:r>
        <w:rPr>
          <w:rFonts w:ascii="Times New Roman" w:eastAsia="Times New Roman" w:hAnsi="Times New Roman" w:cs="Times New Roman"/>
          <w:color w:val="000000"/>
          <w:sz w:val="24"/>
          <w:szCs w:val="24"/>
          <w:lang w:eastAsia="ru-RU"/>
        </w:rPr>
        <w:t>лгебра» направлено на формирова</w:t>
      </w:r>
      <w:r w:rsidRPr="002B6F45">
        <w:rPr>
          <w:rFonts w:ascii="Times New Roman" w:eastAsia="Times New Roman" w:hAnsi="Times New Roman" w:cs="Times New Roman"/>
          <w:color w:val="000000"/>
          <w:sz w:val="24"/>
          <w:szCs w:val="24"/>
          <w:lang w:eastAsia="ru-RU"/>
        </w:rPr>
        <w:t>ние у учащихся ма</w:t>
      </w:r>
      <w:r>
        <w:rPr>
          <w:rFonts w:ascii="Times New Roman" w:eastAsia="Times New Roman" w:hAnsi="Times New Roman" w:cs="Times New Roman"/>
          <w:color w:val="000000"/>
          <w:sz w:val="24"/>
          <w:szCs w:val="24"/>
          <w:lang w:eastAsia="ru-RU"/>
        </w:rPr>
        <w:t>тематиче</w:t>
      </w:r>
      <w:r w:rsidRPr="002B6F45">
        <w:rPr>
          <w:rFonts w:ascii="Times New Roman" w:eastAsia="Times New Roman" w:hAnsi="Times New Roman" w:cs="Times New Roman"/>
          <w:color w:val="000000"/>
          <w:sz w:val="24"/>
          <w:szCs w:val="24"/>
          <w:lang w:eastAsia="ru-RU"/>
        </w:rPr>
        <w:t xml:space="preserve">ского аппарата для решения </w:t>
      </w:r>
      <w:r>
        <w:rPr>
          <w:rFonts w:ascii="Times New Roman" w:eastAsia="Times New Roman" w:hAnsi="Times New Roman" w:cs="Times New Roman"/>
          <w:color w:val="000000"/>
          <w:sz w:val="24"/>
          <w:szCs w:val="24"/>
          <w:lang w:eastAsia="ru-RU"/>
        </w:rPr>
        <w:t>задач из разных разделов математики, смежных предметов, окружа</w:t>
      </w:r>
      <w:r w:rsidRPr="002B6F45">
        <w:rPr>
          <w:rFonts w:ascii="Times New Roman" w:eastAsia="Times New Roman" w:hAnsi="Times New Roman" w:cs="Times New Roman"/>
          <w:color w:val="000000"/>
          <w:sz w:val="24"/>
          <w:szCs w:val="24"/>
          <w:lang w:eastAsia="ru-RU"/>
        </w:rPr>
        <w:t>ющей ре</w:t>
      </w:r>
      <w:r>
        <w:rPr>
          <w:rFonts w:ascii="Times New Roman" w:eastAsia="Times New Roman" w:hAnsi="Times New Roman" w:cs="Times New Roman"/>
          <w:color w:val="000000"/>
          <w:sz w:val="24"/>
          <w:szCs w:val="24"/>
          <w:lang w:eastAsia="ru-RU"/>
        </w:rPr>
        <w:t>альности. Язык алгебры подчеркивает значение мате</w:t>
      </w:r>
      <w:r w:rsidRPr="002B6F45">
        <w:rPr>
          <w:rFonts w:ascii="Times New Roman" w:eastAsia="Times New Roman" w:hAnsi="Times New Roman" w:cs="Times New Roman"/>
          <w:color w:val="000000"/>
          <w:sz w:val="24"/>
          <w:szCs w:val="24"/>
          <w:lang w:eastAsia="ru-RU"/>
        </w:rPr>
        <w:t>матики как языка для построения математических моделей процессов и явлений</w:t>
      </w:r>
      <w:r>
        <w:rPr>
          <w:rFonts w:ascii="Times New Roman" w:eastAsia="Times New Roman" w:hAnsi="Times New Roman" w:cs="Times New Roman"/>
          <w:color w:val="000000"/>
          <w:sz w:val="24"/>
          <w:szCs w:val="24"/>
          <w:lang w:eastAsia="ru-RU"/>
        </w:rPr>
        <w:t xml:space="preserve"> реального мира. В задачи изуче</w:t>
      </w:r>
      <w:r w:rsidRPr="002B6F45">
        <w:rPr>
          <w:rFonts w:ascii="Times New Roman" w:eastAsia="Times New Roman" w:hAnsi="Times New Roman" w:cs="Times New Roman"/>
          <w:color w:val="000000"/>
          <w:sz w:val="24"/>
          <w:szCs w:val="24"/>
          <w:lang w:eastAsia="ru-RU"/>
        </w:rPr>
        <w:t>ния алгебры входят также развитие алгоритмического мышления, необходимого, в частности, для усвоения курса информатики, овладени</w:t>
      </w:r>
      <w:r>
        <w:rPr>
          <w:rFonts w:ascii="Times New Roman" w:eastAsia="Times New Roman" w:hAnsi="Times New Roman" w:cs="Times New Roman"/>
          <w:color w:val="000000"/>
          <w:sz w:val="24"/>
          <w:szCs w:val="24"/>
          <w:lang w:eastAsia="ru-RU"/>
        </w:rPr>
        <w:t>я навыками дедуктивных рассуждений. Преобразова</w:t>
      </w:r>
      <w:r w:rsidRPr="002B6F45">
        <w:rPr>
          <w:rFonts w:ascii="Times New Roman" w:eastAsia="Times New Roman" w:hAnsi="Times New Roman" w:cs="Times New Roman"/>
          <w:color w:val="000000"/>
          <w:sz w:val="24"/>
          <w:szCs w:val="24"/>
          <w:lang w:eastAsia="ru-RU"/>
        </w:rPr>
        <w:t>ние символьных форм вно</w:t>
      </w:r>
      <w:r>
        <w:rPr>
          <w:rFonts w:ascii="Times New Roman" w:eastAsia="Times New Roman" w:hAnsi="Times New Roman" w:cs="Times New Roman"/>
          <w:color w:val="000000"/>
          <w:sz w:val="24"/>
          <w:szCs w:val="24"/>
          <w:lang w:eastAsia="ru-RU"/>
        </w:rPr>
        <w:t>сит специфический вклад в развитие воображе</w:t>
      </w:r>
      <w:r w:rsidRPr="002B6F45">
        <w:rPr>
          <w:rFonts w:ascii="Times New Roman" w:eastAsia="Times New Roman" w:hAnsi="Times New Roman" w:cs="Times New Roman"/>
          <w:color w:val="000000"/>
          <w:sz w:val="24"/>
          <w:szCs w:val="24"/>
          <w:lang w:eastAsia="ru-RU"/>
        </w:rPr>
        <w:t xml:space="preserve">ния учащихся, </w:t>
      </w:r>
      <w:r>
        <w:rPr>
          <w:rFonts w:ascii="Times New Roman" w:eastAsia="Times New Roman" w:hAnsi="Times New Roman" w:cs="Times New Roman"/>
          <w:color w:val="000000"/>
          <w:sz w:val="24"/>
          <w:szCs w:val="24"/>
          <w:lang w:eastAsia="ru-RU"/>
        </w:rPr>
        <w:t>их способностей к математическому творче</w:t>
      </w:r>
      <w:r w:rsidRPr="002B6F45">
        <w:rPr>
          <w:rFonts w:ascii="Times New Roman" w:eastAsia="Times New Roman" w:hAnsi="Times New Roman" w:cs="Times New Roman"/>
          <w:color w:val="000000"/>
          <w:sz w:val="24"/>
          <w:szCs w:val="24"/>
          <w:lang w:eastAsia="ru-RU"/>
        </w:rPr>
        <w:t>ству. В основной школе материал группируется вокруг рациональных выраж</w:t>
      </w:r>
      <w:r>
        <w:rPr>
          <w:rFonts w:ascii="Times New Roman" w:eastAsia="Times New Roman" w:hAnsi="Times New Roman" w:cs="Times New Roman"/>
          <w:color w:val="000000"/>
          <w:sz w:val="24"/>
          <w:szCs w:val="24"/>
          <w:lang w:eastAsia="ru-RU"/>
        </w:rPr>
        <w:t>ений, а вопросы, связанные с ир</w:t>
      </w:r>
      <w:r w:rsidRPr="002B6F45">
        <w:rPr>
          <w:rFonts w:ascii="Times New Roman" w:eastAsia="Times New Roman" w:hAnsi="Times New Roman" w:cs="Times New Roman"/>
          <w:color w:val="000000"/>
          <w:sz w:val="24"/>
          <w:szCs w:val="24"/>
          <w:lang w:eastAsia="ru-RU"/>
        </w:rPr>
        <w:t>рациональными выражениями, с т</w:t>
      </w:r>
      <w:r>
        <w:rPr>
          <w:rFonts w:ascii="Times New Roman" w:eastAsia="Times New Roman" w:hAnsi="Times New Roman" w:cs="Times New Roman"/>
          <w:color w:val="000000"/>
          <w:sz w:val="24"/>
          <w:szCs w:val="24"/>
          <w:lang w:eastAsia="ru-RU"/>
        </w:rPr>
        <w:t>ригонометрическими функциями и преобразова</w:t>
      </w:r>
      <w:r w:rsidRPr="002B6F45">
        <w:rPr>
          <w:rFonts w:ascii="Times New Roman" w:eastAsia="Times New Roman" w:hAnsi="Times New Roman" w:cs="Times New Roman"/>
          <w:color w:val="000000"/>
          <w:sz w:val="24"/>
          <w:szCs w:val="24"/>
          <w:lang w:eastAsia="ru-RU"/>
        </w:rPr>
        <w:t>ниями,</w:t>
      </w:r>
      <w:r>
        <w:rPr>
          <w:rFonts w:ascii="Times New Roman" w:eastAsia="Times New Roman" w:hAnsi="Times New Roman" w:cs="Times New Roman"/>
          <w:color w:val="000000"/>
          <w:sz w:val="24"/>
          <w:szCs w:val="24"/>
          <w:lang w:eastAsia="ru-RU"/>
        </w:rPr>
        <w:t xml:space="preserve"> входят в содержание курса мате</w:t>
      </w:r>
      <w:r w:rsidRPr="002B6F45">
        <w:rPr>
          <w:rFonts w:ascii="Times New Roman" w:eastAsia="Times New Roman" w:hAnsi="Times New Roman" w:cs="Times New Roman"/>
          <w:color w:val="000000"/>
          <w:sz w:val="24"/>
          <w:szCs w:val="24"/>
          <w:lang w:eastAsia="ru-RU"/>
        </w:rPr>
        <w:t>матики на старшей ступени обучения в школе.</w:t>
      </w:r>
    </w:p>
    <w:p w:rsidR="002B6F45" w:rsidRPr="002B6F45" w:rsidRDefault="002B6F45" w:rsidP="002B6F45">
      <w:pPr>
        <w:spacing w:after="0" w:line="240" w:lineRule="auto"/>
        <w:ind w:firstLine="709"/>
        <w:jc w:val="both"/>
        <w:rPr>
          <w:rFonts w:ascii="Times New Roman" w:eastAsia="Times New Roman" w:hAnsi="Times New Roman" w:cs="Times New Roman"/>
          <w:color w:val="000000"/>
          <w:sz w:val="24"/>
          <w:szCs w:val="24"/>
          <w:lang w:eastAsia="ru-RU"/>
        </w:rPr>
      </w:pPr>
      <w:r w:rsidRPr="002B6F45">
        <w:rPr>
          <w:rFonts w:ascii="Times New Roman" w:eastAsia="Times New Roman" w:hAnsi="Times New Roman" w:cs="Times New Roman"/>
          <w:color w:val="000000"/>
          <w:sz w:val="24"/>
          <w:szCs w:val="24"/>
          <w:lang w:eastAsia="ru-RU"/>
        </w:rPr>
        <w:t>Содержание раздела «Функции» нацеле</w:t>
      </w:r>
      <w:r>
        <w:rPr>
          <w:rFonts w:ascii="Times New Roman" w:eastAsia="Times New Roman" w:hAnsi="Times New Roman" w:cs="Times New Roman"/>
          <w:color w:val="000000"/>
          <w:sz w:val="24"/>
          <w:szCs w:val="24"/>
          <w:lang w:eastAsia="ru-RU"/>
        </w:rPr>
        <w:t>но на получение школьниками конкретных зна</w:t>
      </w:r>
      <w:r w:rsidRPr="002B6F45">
        <w:rPr>
          <w:rFonts w:ascii="Times New Roman" w:eastAsia="Times New Roman" w:hAnsi="Times New Roman" w:cs="Times New Roman"/>
          <w:color w:val="000000"/>
          <w:sz w:val="24"/>
          <w:szCs w:val="24"/>
          <w:lang w:eastAsia="ru-RU"/>
        </w:rPr>
        <w:t>ний о функции как важнейшей математической модели дл</w:t>
      </w:r>
      <w:r>
        <w:rPr>
          <w:rFonts w:ascii="Times New Roman" w:eastAsia="Times New Roman" w:hAnsi="Times New Roman" w:cs="Times New Roman"/>
          <w:color w:val="000000"/>
          <w:sz w:val="24"/>
          <w:szCs w:val="24"/>
          <w:lang w:eastAsia="ru-RU"/>
        </w:rPr>
        <w:t>я описания и исследования разно</w:t>
      </w:r>
      <w:r w:rsidRPr="002B6F45">
        <w:rPr>
          <w:rFonts w:ascii="Times New Roman" w:eastAsia="Times New Roman" w:hAnsi="Times New Roman" w:cs="Times New Roman"/>
          <w:color w:val="000000"/>
          <w:sz w:val="24"/>
          <w:szCs w:val="24"/>
          <w:lang w:eastAsia="ru-RU"/>
        </w:rPr>
        <w:t>образных</w:t>
      </w:r>
      <w:r>
        <w:rPr>
          <w:rFonts w:ascii="Times New Roman" w:eastAsia="Times New Roman" w:hAnsi="Times New Roman" w:cs="Times New Roman"/>
          <w:color w:val="000000"/>
          <w:sz w:val="24"/>
          <w:szCs w:val="24"/>
          <w:lang w:eastAsia="ru-RU"/>
        </w:rPr>
        <w:t xml:space="preserve"> процессов. Изучение этого мате</w:t>
      </w:r>
      <w:r w:rsidRPr="002B6F45">
        <w:rPr>
          <w:rFonts w:ascii="Times New Roman" w:eastAsia="Times New Roman" w:hAnsi="Times New Roman" w:cs="Times New Roman"/>
          <w:color w:val="000000"/>
          <w:sz w:val="24"/>
          <w:szCs w:val="24"/>
          <w:lang w:eastAsia="ru-RU"/>
        </w:rPr>
        <w:t>риала способствует развитию у учащихся умения использовать различные языки математики (сл</w:t>
      </w:r>
      <w:r>
        <w:rPr>
          <w:rFonts w:ascii="Times New Roman" w:eastAsia="Times New Roman" w:hAnsi="Times New Roman" w:cs="Times New Roman"/>
          <w:color w:val="000000"/>
          <w:sz w:val="24"/>
          <w:szCs w:val="24"/>
          <w:lang w:eastAsia="ru-RU"/>
        </w:rPr>
        <w:t>овесный, символический, графический), вно</w:t>
      </w:r>
      <w:r w:rsidRPr="002B6F45">
        <w:rPr>
          <w:rFonts w:ascii="Times New Roman" w:eastAsia="Times New Roman" w:hAnsi="Times New Roman" w:cs="Times New Roman"/>
          <w:color w:val="000000"/>
          <w:sz w:val="24"/>
          <w:szCs w:val="24"/>
          <w:lang w:eastAsia="ru-RU"/>
        </w:rPr>
        <w:t>сит вклад в формирование представлений о роли мате</w:t>
      </w:r>
      <w:r>
        <w:rPr>
          <w:rFonts w:ascii="Times New Roman" w:eastAsia="Times New Roman" w:hAnsi="Times New Roman" w:cs="Times New Roman"/>
          <w:color w:val="000000"/>
          <w:sz w:val="24"/>
          <w:szCs w:val="24"/>
          <w:lang w:eastAsia="ru-RU"/>
        </w:rPr>
        <w:t>матики в развитии цивилиза</w:t>
      </w:r>
      <w:r w:rsidRPr="002B6F45">
        <w:rPr>
          <w:rFonts w:ascii="Times New Roman" w:eastAsia="Times New Roman" w:hAnsi="Times New Roman" w:cs="Times New Roman"/>
          <w:color w:val="000000"/>
          <w:sz w:val="24"/>
          <w:szCs w:val="24"/>
          <w:lang w:eastAsia="ru-RU"/>
        </w:rPr>
        <w:t>ции и культуры.</w:t>
      </w:r>
    </w:p>
    <w:p w:rsidR="002B6F45" w:rsidRPr="002B6F45" w:rsidRDefault="002B6F45" w:rsidP="002B6F45">
      <w:pPr>
        <w:spacing w:after="0" w:line="240" w:lineRule="auto"/>
        <w:ind w:firstLine="709"/>
        <w:jc w:val="both"/>
        <w:rPr>
          <w:rFonts w:ascii="Times New Roman" w:eastAsia="Times New Roman" w:hAnsi="Times New Roman" w:cs="Times New Roman"/>
          <w:color w:val="000000"/>
          <w:sz w:val="24"/>
          <w:szCs w:val="24"/>
          <w:lang w:eastAsia="ru-RU"/>
        </w:rPr>
      </w:pPr>
      <w:r w:rsidRPr="002B6F45">
        <w:rPr>
          <w:rFonts w:ascii="Times New Roman" w:eastAsia="Times New Roman" w:hAnsi="Times New Roman" w:cs="Times New Roman"/>
          <w:color w:val="000000"/>
          <w:sz w:val="24"/>
          <w:szCs w:val="24"/>
          <w:lang w:eastAsia="ru-RU"/>
        </w:rPr>
        <w:t>Раздел «Вероятность и</w:t>
      </w:r>
      <w:r>
        <w:rPr>
          <w:rFonts w:ascii="Times New Roman" w:eastAsia="Times New Roman" w:hAnsi="Times New Roman" w:cs="Times New Roman"/>
          <w:color w:val="000000"/>
          <w:sz w:val="24"/>
          <w:szCs w:val="24"/>
          <w:lang w:eastAsia="ru-RU"/>
        </w:rPr>
        <w:t xml:space="preserve"> статистика» — обязательный компонент школьного образова</w:t>
      </w:r>
      <w:r w:rsidRPr="002B6F45">
        <w:rPr>
          <w:rFonts w:ascii="Times New Roman" w:eastAsia="Times New Roman" w:hAnsi="Times New Roman" w:cs="Times New Roman"/>
          <w:color w:val="000000"/>
          <w:sz w:val="24"/>
          <w:szCs w:val="24"/>
          <w:lang w:eastAsia="ru-RU"/>
        </w:rPr>
        <w:t xml:space="preserve">ния, усиливающий его прикладное и практическое значение. Этот материал необходим, прежде всего, для </w:t>
      </w:r>
      <w:r>
        <w:rPr>
          <w:rFonts w:ascii="Times New Roman" w:eastAsia="Times New Roman" w:hAnsi="Times New Roman" w:cs="Times New Roman"/>
          <w:color w:val="000000"/>
          <w:sz w:val="24"/>
          <w:szCs w:val="24"/>
          <w:lang w:eastAsia="ru-RU"/>
        </w:rPr>
        <w:t>формирования у учащихся функцио</w:t>
      </w:r>
      <w:r w:rsidRPr="002B6F45">
        <w:rPr>
          <w:rFonts w:ascii="Times New Roman" w:eastAsia="Times New Roman" w:hAnsi="Times New Roman" w:cs="Times New Roman"/>
          <w:color w:val="000000"/>
          <w:sz w:val="24"/>
          <w:szCs w:val="24"/>
          <w:lang w:eastAsia="ru-RU"/>
        </w:rPr>
        <w:t>н</w:t>
      </w:r>
      <w:r>
        <w:rPr>
          <w:rFonts w:ascii="Times New Roman" w:eastAsia="Times New Roman" w:hAnsi="Times New Roman" w:cs="Times New Roman"/>
          <w:color w:val="000000"/>
          <w:sz w:val="24"/>
          <w:szCs w:val="24"/>
          <w:lang w:eastAsia="ru-RU"/>
        </w:rPr>
        <w:t>альной грамотности - умений воспринимать и критически анализиро</w:t>
      </w:r>
      <w:r w:rsidRPr="002B6F45">
        <w:rPr>
          <w:rFonts w:ascii="Times New Roman" w:eastAsia="Times New Roman" w:hAnsi="Times New Roman" w:cs="Times New Roman"/>
          <w:color w:val="000000"/>
          <w:sz w:val="24"/>
          <w:szCs w:val="24"/>
          <w:lang w:eastAsia="ru-RU"/>
        </w:rPr>
        <w:t>вать информацию, представленную в различных формах, понимать вероятностный характер мн</w:t>
      </w:r>
      <w:r>
        <w:rPr>
          <w:rFonts w:ascii="Times New Roman" w:eastAsia="Times New Roman" w:hAnsi="Times New Roman" w:cs="Times New Roman"/>
          <w:color w:val="000000"/>
          <w:sz w:val="24"/>
          <w:szCs w:val="24"/>
          <w:lang w:eastAsia="ru-RU"/>
        </w:rPr>
        <w:t>огих реальных зависимостей, проводить простей</w:t>
      </w:r>
      <w:r w:rsidRPr="002B6F45">
        <w:rPr>
          <w:rFonts w:ascii="Times New Roman" w:eastAsia="Times New Roman" w:hAnsi="Times New Roman" w:cs="Times New Roman"/>
          <w:color w:val="000000"/>
          <w:sz w:val="24"/>
          <w:szCs w:val="24"/>
          <w:lang w:eastAsia="ru-RU"/>
        </w:rPr>
        <w:t>шие вероятностные расчеты. Изучение основ комбинаторики п</w:t>
      </w:r>
      <w:r>
        <w:rPr>
          <w:rFonts w:ascii="Times New Roman" w:eastAsia="Times New Roman" w:hAnsi="Times New Roman" w:cs="Times New Roman"/>
          <w:color w:val="000000"/>
          <w:sz w:val="24"/>
          <w:szCs w:val="24"/>
          <w:lang w:eastAsia="ru-RU"/>
        </w:rPr>
        <w:t>озволит уча</w:t>
      </w:r>
      <w:r w:rsidRPr="002B6F45">
        <w:rPr>
          <w:rFonts w:ascii="Times New Roman" w:eastAsia="Times New Roman" w:hAnsi="Times New Roman" w:cs="Times New Roman"/>
          <w:color w:val="000000"/>
          <w:sz w:val="24"/>
          <w:szCs w:val="24"/>
          <w:lang w:eastAsia="ru-RU"/>
        </w:rPr>
        <w:t>щимся рассматривать случаи, осуществлять</w:t>
      </w:r>
      <w:r>
        <w:rPr>
          <w:rFonts w:ascii="Times New Roman" w:eastAsia="Times New Roman" w:hAnsi="Times New Roman" w:cs="Times New Roman"/>
          <w:color w:val="000000"/>
          <w:sz w:val="24"/>
          <w:szCs w:val="24"/>
          <w:lang w:eastAsia="ru-RU"/>
        </w:rPr>
        <w:t xml:space="preserve"> перебор и подсчет числа вариантов, в том числе в про</w:t>
      </w:r>
      <w:r w:rsidRPr="002B6F45">
        <w:rPr>
          <w:rFonts w:ascii="Times New Roman" w:eastAsia="Times New Roman" w:hAnsi="Times New Roman" w:cs="Times New Roman"/>
          <w:color w:val="000000"/>
          <w:sz w:val="24"/>
          <w:szCs w:val="24"/>
          <w:lang w:eastAsia="ru-RU"/>
        </w:rPr>
        <w:t>стейших прикладных задачах.</w:t>
      </w:r>
    </w:p>
    <w:p w:rsidR="002B6F45" w:rsidRPr="002B6F45" w:rsidRDefault="002B6F45" w:rsidP="002B6F45">
      <w:pPr>
        <w:spacing w:after="0" w:line="240" w:lineRule="auto"/>
        <w:ind w:firstLine="709"/>
        <w:jc w:val="both"/>
        <w:rPr>
          <w:rFonts w:ascii="Times New Roman" w:eastAsia="Times New Roman" w:hAnsi="Times New Roman" w:cs="Times New Roman"/>
          <w:color w:val="000000"/>
          <w:sz w:val="24"/>
          <w:szCs w:val="24"/>
          <w:lang w:eastAsia="ru-RU"/>
        </w:rPr>
      </w:pPr>
      <w:r w:rsidRPr="002B6F45">
        <w:rPr>
          <w:rFonts w:ascii="Times New Roman" w:eastAsia="Times New Roman" w:hAnsi="Times New Roman" w:cs="Times New Roman"/>
          <w:color w:val="000000"/>
          <w:sz w:val="24"/>
          <w:szCs w:val="24"/>
          <w:lang w:eastAsia="ru-RU"/>
        </w:rPr>
        <w:lastRenderedPageBreak/>
        <w:t>При изучении статистики и вероятности ра</w:t>
      </w:r>
      <w:r>
        <w:rPr>
          <w:rFonts w:ascii="Times New Roman" w:eastAsia="Times New Roman" w:hAnsi="Times New Roman" w:cs="Times New Roman"/>
          <w:color w:val="000000"/>
          <w:sz w:val="24"/>
          <w:szCs w:val="24"/>
          <w:lang w:eastAsia="ru-RU"/>
        </w:rPr>
        <w:t>сширяются представления о современной картине мира и методах его ис</w:t>
      </w:r>
      <w:r w:rsidRPr="002B6F45">
        <w:rPr>
          <w:rFonts w:ascii="Times New Roman" w:eastAsia="Times New Roman" w:hAnsi="Times New Roman" w:cs="Times New Roman"/>
          <w:color w:val="000000"/>
          <w:sz w:val="24"/>
          <w:szCs w:val="24"/>
          <w:lang w:eastAsia="ru-RU"/>
        </w:rPr>
        <w:t>следования</w:t>
      </w:r>
      <w:r>
        <w:rPr>
          <w:rFonts w:ascii="Times New Roman" w:eastAsia="Times New Roman" w:hAnsi="Times New Roman" w:cs="Times New Roman"/>
          <w:color w:val="000000"/>
          <w:sz w:val="24"/>
          <w:szCs w:val="24"/>
          <w:lang w:eastAsia="ru-RU"/>
        </w:rPr>
        <w:t>, формируется понимание роли статистики как ис</w:t>
      </w:r>
      <w:r w:rsidRPr="002B6F45">
        <w:rPr>
          <w:rFonts w:ascii="Times New Roman" w:eastAsia="Times New Roman" w:hAnsi="Times New Roman" w:cs="Times New Roman"/>
          <w:color w:val="000000"/>
          <w:sz w:val="24"/>
          <w:szCs w:val="24"/>
          <w:lang w:eastAsia="ru-RU"/>
        </w:rPr>
        <w:t>точника социально значимой информации, и закладываю</w:t>
      </w:r>
      <w:r>
        <w:rPr>
          <w:rFonts w:ascii="Times New Roman" w:eastAsia="Times New Roman" w:hAnsi="Times New Roman" w:cs="Times New Roman"/>
          <w:color w:val="000000"/>
          <w:sz w:val="24"/>
          <w:szCs w:val="24"/>
          <w:lang w:eastAsia="ru-RU"/>
        </w:rPr>
        <w:t>тся основы вероятностного мышле</w:t>
      </w:r>
      <w:r w:rsidRPr="002B6F45">
        <w:rPr>
          <w:rFonts w:ascii="Times New Roman" w:eastAsia="Times New Roman" w:hAnsi="Times New Roman" w:cs="Times New Roman"/>
          <w:color w:val="000000"/>
          <w:sz w:val="24"/>
          <w:szCs w:val="24"/>
          <w:lang w:eastAsia="ru-RU"/>
        </w:rPr>
        <w:t>ния.</w:t>
      </w:r>
    </w:p>
    <w:p w:rsidR="002B6F45" w:rsidRPr="002B6F45" w:rsidRDefault="002B6F45" w:rsidP="002B6F45">
      <w:pPr>
        <w:spacing w:after="0" w:line="240" w:lineRule="auto"/>
        <w:ind w:firstLine="709"/>
        <w:jc w:val="both"/>
        <w:rPr>
          <w:rFonts w:ascii="Times New Roman" w:eastAsia="Times New Roman" w:hAnsi="Times New Roman" w:cs="Times New Roman"/>
          <w:color w:val="000000"/>
          <w:sz w:val="24"/>
          <w:szCs w:val="24"/>
          <w:lang w:eastAsia="ru-RU"/>
        </w:rPr>
      </w:pPr>
      <w:r w:rsidRPr="002B6F45">
        <w:rPr>
          <w:rFonts w:ascii="Times New Roman" w:eastAsia="Times New Roman" w:hAnsi="Times New Roman" w:cs="Times New Roman"/>
          <w:color w:val="000000"/>
          <w:sz w:val="24"/>
          <w:szCs w:val="24"/>
          <w:lang w:eastAsia="ru-RU"/>
        </w:rPr>
        <w:t>Особенностью раздела «Логика и множеств</w:t>
      </w:r>
      <w:r>
        <w:rPr>
          <w:rFonts w:ascii="Times New Roman" w:eastAsia="Times New Roman" w:hAnsi="Times New Roman" w:cs="Times New Roman"/>
          <w:color w:val="000000"/>
          <w:sz w:val="24"/>
          <w:szCs w:val="24"/>
          <w:lang w:eastAsia="ru-RU"/>
        </w:rPr>
        <w:t>а» является то, что представлен</w:t>
      </w:r>
      <w:r w:rsidRPr="002B6F45">
        <w:rPr>
          <w:rFonts w:ascii="Times New Roman" w:eastAsia="Times New Roman" w:hAnsi="Times New Roman" w:cs="Times New Roman"/>
          <w:color w:val="000000"/>
          <w:sz w:val="24"/>
          <w:szCs w:val="24"/>
          <w:lang w:eastAsia="ru-RU"/>
        </w:rPr>
        <w:t xml:space="preserve">ный в нем </w:t>
      </w:r>
      <w:r>
        <w:rPr>
          <w:rFonts w:ascii="Times New Roman" w:eastAsia="Times New Roman" w:hAnsi="Times New Roman" w:cs="Times New Roman"/>
          <w:color w:val="000000"/>
          <w:sz w:val="24"/>
          <w:szCs w:val="24"/>
          <w:lang w:eastAsia="ru-RU"/>
        </w:rPr>
        <w:t>материал преимущественно изуча</w:t>
      </w:r>
      <w:r w:rsidRPr="002B6F45">
        <w:rPr>
          <w:rFonts w:ascii="Times New Roman" w:eastAsia="Times New Roman" w:hAnsi="Times New Roman" w:cs="Times New Roman"/>
          <w:color w:val="000000"/>
          <w:sz w:val="24"/>
          <w:szCs w:val="24"/>
          <w:lang w:eastAsia="ru-RU"/>
        </w:rPr>
        <w:t xml:space="preserve">ется и </w:t>
      </w:r>
      <w:r>
        <w:rPr>
          <w:rFonts w:ascii="Times New Roman" w:eastAsia="Times New Roman" w:hAnsi="Times New Roman" w:cs="Times New Roman"/>
          <w:color w:val="000000"/>
          <w:sz w:val="24"/>
          <w:szCs w:val="24"/>
          <w:lang w:eastAsia="ru-RU"/>
        </w:rPr>
        <w:t>используется в ходе рассмотре</w:t>
      </w:r>
      <w:r w:rsidRPr="002B6F45">
        <w:rPr>
          <w:rFonts w:ascii="Times New Roman" w:eastAsia="Times New Roman" w:hAnsi="Times New Roman" w:cs="Times New Roman"/>
          <w:color w:val="000000"/>
          <w:sz w:val="24"/>
          <w:szCs w:val="24"/>
          <w:lang w:eastAsia="ru-RU"/>
        </w:rPr>
        <w:t>ния различн</w:t>
      </w:r>
      <w:r>
        <w:rPr>
          <w:rFonts w:ascii="Times New Roman" w:eastAsia="Times New Roman" w:hAnsi="Times New Roman" w:cs="Times New Roman"/>
          <w:color w:val="000000"/>
          <w:sz w:val="24"/>
          <w:szCs w:val="24"/>
          <w:lang w:eastAsia="ru-RU"/>
        </w:rPr>
        <w:t>ых вопросов курса. Соответствующий материал наце</w:t>
      </w:r>
      <w:r w:rsidRPr="002B6F45">
        <w:rPr>
          <w:rFonts w:ascii="Times New Roman" w:eastAsia="Times New Roman" w:hAnsi="Times New Roman" w:cs="Times New Roman"/>
          <w:color w:val="000000"/>
          <w:sz w:val="24"/>
          <w:szCs w:val="24"/>
          <w:lang w:eastAsia="ru-RU"/>
        </w:rPr>
        <w:t>лен на математическое развитие учащихся, формирование у них умения точно, сж</w:t>
      </w:r>
      <w:r>
        <w:rPr>
          <w:rFonts w:ascii="Times New Roman" w:eastAsia="Times New Roman" w:hAnsi="Times New Roman" w:cs="Times New Roman"/>
          <w:color w:val="000000"/>
          <w:sz w:val="24"/>
          <w:szCs w:val="24"/>
          <w:lang w:eastAsia="ru-RU"/>
        </w:rPr>
        <w:t>ато и ясно излагать мысли в уст</w:t>
      </w:r>
      <w:r w:rsidRPr="002B6F45">
        <w:rPr>
          <w:rFonts w:ascii="Times New Roman" w:eastAsia="Times New Roman" w:hAnsi="Times New Roman" w:cs="Times New Roman"/>
          <w:color w:val="000000"/>
          <w:sz w:val="24"/>
          <w:szCs w:val="24"/>
          <w:lang w:eastAsia="ru-RU"/>
        </w:rPr>
        <w:t>ной и письменной речи.</w:t>
      </w:r>
    </w:p>
    <w:p w:rsidR="002B6F45" w:rsidRPr="002B6F45" w:rsidRDefault="002B6F45" w:rsidP="002B6F45">
      <w:pPr>
        <w:spacing w:after="0" w:line="240" w:lineRule="auto"/>
        <w:ind w:firstLine="709"/>
        <w:jc w:val="both"/>
        <w:rPr>
          <w:rFonts w:ascii="Times New Roman" w:eastAsia="Times New Roman" w:hAnsi="Times New Roman" w:cs="Times New Roman"/>
          <w:color w:val="000000"/>
          <w:sz w:val="24"/>
          <w:szCs w:val="24"/>
          <w:lang w:eastAsia="ru-RU"/>
        </w:rPr>
      </w:pPr>
      <w:r w:rsidRPr="002B6F45">
        <w:rPr>
          <w:rFonts w:ascii="Times New Roman" w:eastAsia="Times New Roman" w:hAnsi="Times New Roman" w:cs="Times New Roman"/>
          <w:color w:val="000000"/>
          <w:sz w:val="24"/>
          <w:szCs w:val="24"/>
          <w:lang w:eastAsia="ru-RU"/>
        </w:rPr>
        <w:t xml:space="preserve">Раздел «Математика в историческом </w:t>
      </w:r>
      <w:r>
        <w:rPr>
          <w:rFonts w:ascii="Times New Roman" w:eastAsia="Times New Roman" w:hAnsi="Times New Roman" w:cs="Times New Roman"/>
          <w:color w:val="000000"/>
          <w:sz w:val="24"/>
          <w:szCs w:val="24"/>
          <w:lang w:eastAsia="ru-RU"/>
        </w:rPr>
        <w:t>развитии» предназначен для формирования представле</w:t>
      </w:r>
      <w:r w:rsidRPr="002B6F45">
        <w:rPr>
          <w:rFonts w:ascii="Times New Roman" w:eastAsia="Times New Roman" w:hAnsi="Times New Roman" w:cs="Times New Roman"/>
          <w:color w:val="000000"/>
          <w:sz w:val="24"/>
          <w:szCs w:val="24"/>
          <w:lang w:eastAsia="ru-RU"/>
        </w:rPr>
        <w:t>ний о математ</w:t>
      </w:r>
      <w:r>
        <w:rPr>
          <w:rFonts w:ascii="Times New Roman" w:eastAsia="Times New Roman" w:hAnsi="Times New Roman" w:cs="Times New Roman"/>
          <w:color w:val="000000"/>
          <w:sz w:val="24"/>
          <w:szCs w:val="24"/>
          <w:lang w:eastAsia="ru-RU"/>
        </w:rPr>
        <w:t>ике как части человеческой куль</w:t>
      </w:r>
      <w:r w:rsidRPr="002B6F45">
        <w:rPr>
          <w:rFonts w:ascii="Times New Roman" w:eastAsia="Times New Roman" w:hAnsi="Times New Roman" w:cs="Times New Roman"/>
          <w:color w:val="000000"/>
          <w:sz w:val="24"/>
          <w:szCs w:val="24"/>
          <w:lang w:eastAsia="ru-RU"/>
        </w:rPr>
        <w:t>ту</w:t>
      </w:r>
      <w:r>
        <w:rPr>
          <w:rFonts w:ascii="Times New Roman" w:eastAsia="Times New Roman" w:hAnsi="Times New Roman" w:cs="Times New Roman"/>
          <w:color w:val="000000"/>
          <w:sz w:val="24"/>
          <w:szCs w:val="24"/>
          <w:lang w:eastAsia="ru-RU"/>
        </w:rPr>
        <w:t>ры, для общего развития школьни</w:t>
      </w:r>
      <w:r w:rsidRPr="002B6F45">
        <w:rPr>
          <w:rFonts w:ascii="Times New Roman" w:eastAsia="Times New Roman" w:hAnsi="Times New Roman" w:cs="Times New Roman"/>
          <w:color w:val="000000"/>
          <w:sz w:val="24"/>
          <w:szCs w:val="24"/>
          <w:lang w:eastAsia="ru-RU"/>
        </w:rPr>
        <w:t xml:space="preserve">ков, </w:t>
      </w:r>
      <w:r>
        <w:rPr>
          <w:rFonts w:ascii="Times New Roman" w:eastAsia="Times New Roman" w:hAnsi="Times New Roman" w:cs="Times New Roman"/>
          <w:color w:val="000000"/>
          <w:sz w:val="24"/>
          <w:szCs w:val="24"/>
          <w:lang w:eastAsia="ru-RU"/>
        </w:rPr>
        <w:t>для создания культурно-историче</w:t>
      </w:r>
      <w:r w:rsidRPr="002B6F45">
        <w:rPr>
          <w:rFonts w:ascii="Times New Roman" w:eastAsia="Times New Roman" w:hAnsi="Times New Roman" w:cs="Times New Roman"/>
          <w:color w:val="000000"/>
          <w:sz w:val="24"/>
          <w:szCs w:val="24"/>
          <w:lang w:eastAsia="ru-RU"/>
        </w:rPr>
        <w:t>ской ср</w:t>
      </w:r>
      <w:r>
        <w:rPr>
          <w:rFonts w:ascii="Times New Roman" w:eastAsia="Times New Roman" w:hAnsi="Times New Roman" w:cs="Times New Roman"/>
          <w:color w:val="000000"/>
          <w:sz w:val="24"/>
          <w:szCs w:val="24"/>
          <w:lang w:eastAsia="ru-RU"/>
        </w:rPr>
        <w:t>еды обучения. На него не выделя</w:t>
      </w:r>
      <w:r w:rsidRPr="002B6F45">
        <w:rPr>
          <w:rFonts w:ascii="Times New Roman" w:eastAsia="Times New Roman" w:hAnsi="Times New Roman" w:cs="Times New Roman"/>
          <w:color w:val="000000"/>
          <w:sz w:val="24"/>
          <w:szCs w:val="24"/>
          <w:lang w:eastAsia="ru-RU"/>
        </w:rPr>
        <w:t>ется специальных уроков, усвоение его не контрол</w:t>
      </w:r>
      <w:r>
        <w:rPr>
          <w:rFonts w:ascii="Times New Roman" w:eastAsia="Times New Roman" w:hAnsi="Times New Roman" w:cs="Times New Roman"/>
          <w:color w:val="000000"/>
          <w:sz w:val="24"/>
          <w:szCs w:val="24"/>
          <w:lang w:eastAsia="ru-RU"/>
        </w:rPr>
        <w:t>иру</w:t>
      </w:r>
      <w:r w:rsidRPr="002B6F45">
        <w:rPr>
          <w:rFonts w:ascii="Times New Roman" w:eastAsia="Times New Roman" w:hAnsi="Times New Roman" w:cs="Times New Roman"/>
          <w:color w:val="000000"/>
          <w:sz w:val="24"/>
          <w:szCs w:val="24"/>
          <w:lang w:eastAsia="ru-RU"/>
        </w:rPr>
        <w:t>ется, но содержание этого раздела органично присутствует в учебном процессе как своег</w:t>
      </w:r>
      <w:r>
        <w:rPr>
          <w:rFonts w:ascii="Times New Roman" w:eastAsia="Times New Roman" w:hAnsi="Times New Roman" w:cs="Times New Roman"/>
          <w:color w:val="000000"/>
          <w:sz w:val="24"/>
          <w:szCs w:val="24"/>
          <w:lang w:eastAsia="ru-RU"/>
        </w:rPr>
        <w:t>о рода гуманитарный фон при рас</w:t>
      </w:r>
      <w:r w:rsidRPr="002B6F45">
        <w:rPr>
          <w:rFonts w:ascii="Times New Roman" w:eastAsia="Times New Roman" w:hAnsi="Times New Roman" w:cs="Times New Roman"/>
          <w:color w:val="000000"/>
          <w:sz w:val="24"/>
          <w:szCs w:val="24"/>
          <w:lang w:eastAsia="ru-RU"/>
        </w:rPr>
        <w:t>смотрении проблематики о</w:t>
      </w:r>
      <w:r>
        <w:rPr>
          <w:rFonts w:ascii="Times New Roman" w:eastAsia="Times New Roman" w:hAnsi="Times New Roman" w:cs="Times New Roman"/>
          <w:color w:val="000000"/>
          <w:sz w:val="24"/>
          <w:szCs w:val="24"/>
          <w:lang w:eastAsia="ru-RU"/>
        </w:rPr>
        <w:t>сновного содержания математичес</w:t>
      </w:r>
      <w:r w:rsidRPr="002B6F45">
        <w:rPr>
          <w:rFonts w:ascii="Times New Roman" w:eastAsia="Times New Roman" w:hAnsi="Times New Roman" w:cs="Times New Roman"/>
          <w:color w:val="000000"/>
          <w:sz w:val="24"/>
          <w:szCs w:val="24"/>
          <w:lang w:eastAsia="ru-RU"/>
        </w:rPr>
        <w:t>кого образования.</w:t>
      </w:r>
    </w:p>
    <w:p w:rsidR="002B6F45" w:rsidRPr="002B6F45" w:rsidRDefault="002B6F45" w:rsidP="002B6F45">
      <w:pPr>
        <w:spacing w:after="0" w:line="240" w:lineRule="auto"/>
        <w:ind w:firstLine="709"/>
        <w:jc w:val="both"/>
        <w:rPr>
          <w:rFonts w:ascii="Times New Roman" w:eastAsia="Times New Roman" w:hAnsi="Times New Roman" w:cs="Times New Roman"/>
          <w:color w:val="000000"/>
          <w:sz w:val="24"/>
          <w:szCs w:val="24"/>
          <w:lang w:eastAsia="ru-RU"/>
        </w:rPr>
      </w:pPr>
      <w:r w:rsidRPr="002B6F45">
        <w:rPr>
          <w:rFonts w:ascii="Times New Roman" w:eastAsia="Times New Roman" w:hAnsi="Times New Roman" w:cs="Times New Roman"/>
          <w:color w:val="000000"/>
          <w:sz w:val="24"/>
          <w:szCs w:val="24"/>
          <w:lang w:eastAsia="ru-RU"/>
        </w:rPr>
        <w:t xml:space="preserve">        Реализуя предназначение </w:t>
      </w:r>
      <w:proofErr w:type="spellStart"/>
      <w:r w:rsidRPr="002B6F45">
        <w:rPr>
          <w:rFonts w:ascii="Times New Roman" w:eastAsia="Times New Roman" w:hAnsi="Times New Roman" w:cs="Times New Roman"/>
          <w:color w:val="000000"/>
          <w:sz w:val="24"/>
          <w:szCs w:val="24"/>
          <w:lang w:eastAsia="ru-RU"/>
        </w:rPr>
        <w:t>предпрофильной</w:t>
      </w:r>
      <w:proofErr w:type="spellEnd"/>
      <w:r w:rsidRPr="002B6F45">
        <w:rPr>
          <w:rFonts w:ascii="Times New Roman" w:eastAsia="Times New Roman" w:hAnsi="Times New Roman" w:cs="Times New Roman"/>
          <w:color w:val="000000"/>
          <w:sz w:val="24"/>
          <w:szCs w:val="24"/>
          <w:lang w:eastAsia="ru-RU"/>
        </w:rPr>
        <w:t xml:space="preserve"> подготовки, осуществляемой в 8,</w:t>
      </w:r>
      <w:r>
        <w:rPr>
          <w:rFonts w:ascii="Times New Roman" w:eastAsia="Times New Roman" w:hAnsi="Times New Roman" w:cs="Times New Roman"/>
          <w:color w:val="000000"/>
          <w:sz w:val="24"/>
          <w:szCs w:val="24"/>
          <w:lang w:eastAsia="ru-RU"/>
        </w:rPr>
        <w:t xml:space="preserve"> </w:t>
      </w:r>
      <w:r w:rsidRPr="002B6F45">
        <w:rPr>
          <w:rFonts w:ascii="Times New Roman" w:eastAsia="Times New Roman" w:hAnsi="Times New Roman" w:cs="Times New Roman"/>
          <w:color w:val="000000"/>
          <w:sz w:val="24"/>
          <w:szCs w:val="24"/>
          <w:lang w:eastAsia="ru-RU"/>
        </w:rPr>
        <w:t>9 классах, заключающуюся в формировании готовности к осуществлению осознанного выбора индивидуальной образовательной или профессиональной траектории, в содержание учебного предмета включена информация из мира профессий.</w:t>
      </w:r>
    </w:p>
    <w:p w:rsidR="002B6F45" w:rsidRPr="002B6F45" w:rsidRDefault="002B6F45" w:rsidP="002B6F45">
      <w:pPr>
        <w:spacing w:after="0" w:line="240" w:lineRule="auto"/>
        <w:ind w:firstLine="709"/>
        <w:jc w:val="both"/>
        <w:rPr>
          <w:rFonts w:ascii="Times New Roman" w:eastAsia="Times New Roman" w:hAnsi="Times New Roman" w:cs="Times New Roman"/>
          <w:color w:val="000000"/>
          <w:sz w:val="24"/>
          <w:szCs w:val="24"/>
          <w:lang w:eastAsia="ru-RU"/>
        </w:rPr>
      </w:pPr>
      <w:r w:rsidRPr="002B6F45">
        <w:rPr>
          <w:rFonts w:ascii="Times New Roman" w:eastAsia="Times New Roman" w:hAnsi="Times New Roman" w:cs="Times New Roman"/>
          <w:color w:val="000000"/>
          <w:sz w:val="24"/>
          <w:szCs w:val="24"/>
          <w:lang w:eastAsia="ru-RU"/>
        </w:rPr>
        <w:t xml:space="preserve">        Освоение математики осуществляется как на уроках, так и во внеурочное время в процессе самостоятельной домашней работы и выполнения учебных проектов и учебно-исследовательских работ. Раздел «Учебно-исследовательская и проектная деятельность», включенный в содержание </w:t>
      </w:r>
      <w:r>
        <w:rPr>
          <w:rFonts w:ascii="Times New Roman" w:eastAsia="Times New Roman" w:hAnsi="Times New Roman" w:cs="Times New Roman"/>
          <w:color w:val="000000"/>
          <w:sz w:val="24"/>
          <w:szCs w:val="24"/>
          <w:lang w:eastAsia="ru-RU"/>
        </w:rPr>
        <w:t xml:space="preserve">основного общего образования </w:t>
      </w:r>
      <w:r w:rsidRPr="002B6F45">
        <w:rPr>
          <w:rFonts w:ascii="Times New Roman" w:eastAsia="Times New Roman" w:hAnsi="Times New Roman" w:cs="Times New Roman"/>
          <w:color w:val="000000"/>
          <w:sz w:val="24"/>
          <w:szCs w:val="24"/>
          <w:lang w:eastAsia="ru-RU"/>
        </w:rPr>
        <w:t>по математике, содержит примерные темы индивидуальных, групповых проектов, предназначенных для освоения проектной деятельности и примерные темы учебно-исследовательских работ.</w:t>
      </w:r>
    </w:p>
    <w:p w:rsidR="002B6F45" w:rsidRPr="002B6F45" w:rsidRDefault="002B6F45" w:rsidP="002B6F45">
      <w:pPr>
        <w:spacing w:after="0" w:line="240" w:lineRule="auto"/>
        <w:ind w:firstLine="709"/>
        <w:jc w:val="both"/>
        <w:rPr>
          <w:rFonts w:ascii="Times New Roman" w:eastAsia="Times New Roman" w:hAnsi="Times New Roman" w:cs="Times New Roman"/>
          <w:color w:val="000000"/>
          <w:sz w:val="24"/>
          <w:szCs w:val="24"/>
          <w:lang w:eastAsia="ru-RU"/>
        </w:rPr>
      </w:pPr>
      <w:r w:rsidRPr="002B6F45">
        <w:rPr>
          <w:rFonts w:ascii="Times New Roman" w:eastAsia="Times New Roman" w:hAnsi="Times New Roman" w:cs="Times New Roman"/>
          <w:color w:val="000000"/>
          <w:sz w:val="24"/>
          <w:szCs w:val="24"/>
          <w:lang w:eastAsia="ru-RU"/>
        </w:rPr>
        <w:t xml:space="preserve">        Реализация рабочей программы осуществляется на основе личностно-ориентированного и системно-</w:t>
      </w:r>
      <w:proofErr w:type="spellStart"/>
      <w:r w:rsidRPr="002B6F45">
        <w:rPr>
          <w:rFonts w:ascii="Times New Roman" w:eastAsia="Times New Roman" w:hAnsi="Times New Roman" w:cs="Times New Roman"/>
          <w:color w:val="000000"/>
          <w:sz w:val="24"/>
          <w:szCs w:val="24"/>
          <w:lang w:eastAsia="ru-RU"/>
        </w:rPr>
        <w:t>деятельностного</w:t>
      </w:r>
      <w:proofErr w:type="spellEnd"/>
      <w:r w:rsidRPr="002B6F45">
        <w:rPr>
          <w:rFonts w:ascii="Times New Roman" w:eastAsia="Times New Roman" w:hAnsi="Times New Roman" w:cs="Times New Roman"/>
          <w:color w:val="000000"/>
          <w:sz w:val="24"/>
          <w:szCs w:val="24"/>
          <w:lang w:eastAsia="ru-RU"/>
        </w:rPr>
        <w:t xml:space="preserve"> подходов с использованием современных образовательных технологий проблемного обучени</w:t>
      </w:r>
      <w:r>
        <w:rPr>
          <w:rFonts w:ascii="Times New Roman" w:eastAsia="Times New Roman" w:hAnsi="Times New Roman" w:cs="Times New Roman"/>
          <w:color w:val="000000"/>
          <w:sz w:val="24"/>
          <w:szCs w:val="24"/>
          <w:lang w:eastAsia="ru-RU"/>
        </w:rPr>
        <w:t xml:space="preserve">я, проектного обучения, игровых технологий, </w:t>
      </w:r>
      <w:r w:rsidRPr="002B6F45">
        <w:rPr>
          <w:rFonts w:ascii="Times New Roman" w:eastAsia="Times New Roman" w:hAnsi="Times New Roman" w:cs="Times New Roman"/>
          <w:color w:val="000000"/>
          <w:sz w:val="24"/>
          <w:szCs w:val="24"/>
          <w:lang w:eastAsia="ru-RU"/>
        </w:rPr>
        <w:t xml:space="preserve">информационно-коммуникационных образовательных технологий. </w:t>
      </w:r>
    </w:p>
    <w:p w:rsidR="002B6F45" w:rsidRPr="002B6F45" w:rsidRDefault="002B6F45" w:rsidP="002B6F45">
      <w:pPr>
        <w:spacing w:after="0" w:line="240" w:lineRule="auto"/>
        <w:ind w:firstLine="709"/>
        <w:jc w:val="both"/>
        <w:rPr>
          <w:rFonts w:ascii="Times New Roman" w:eastAsia="Times New Roman" w:hAnsi="Times New Roman" w:cs="Times New Roman"/>
          <w:color w:val="000000"/>
          <w:sz w:val="24"/>
          <w:szCs w:val="24"/>
          <w:lang w:eastAsia="ru-RU"/>
        </w:rPr>
      </w:pPr>
      <w:r w:rsidRPr="002B6F45">
        <w:rPr>
          <w:rFonts w:ascii="Times New Roman" w:eastAsia="Times New Roman" w:hAnsi="Times New Roman" w:cs="Times New Roman"/>
          <w:color w:val="000000"/>
          <w:sz w:val="24"/>
          <w:szCs w:val="24"/>
          <w:lang w:eastAsia="ru-RU"/>
        </w:rPr>
        <w:t>Возможна организ</w:t>
      </w:r>
      <w:r>
        <w:rPr>
          <w:rFonts w:ascii="Times New Roman" w:eastAsia="Times New Roman" w:hAnsi="Times New Roman" w:cs="Times New Roman"/>
          <w:color w:val="000000"/>
          <w:sz w:val="24"/>
          <w:szCs w:val="24"/>
          <w:lang w:eastAsia="ru-RU"/>
        </w:rPr>
        <w:t xml:space="preserve">ация образовательного процесса </w:t>
      </w:r>
      <w:r w:rsidRPr="002B6F45">
        <w:rPr>
          <w:rFonts w:ascii="Times New Roman" w:eastAsia="Times New Roman" w:hAnsi="Times New Roman" w:cs="Times New Roman"/>
          <w:color w:val="000000"/>
          <w:sz w:val="24"/>
          <w:szCs w:val="24"/>
          <w:lang w:eastAsia="ru-RU"/>
        </w:rPr>
        <w:t>с использованием дистанцион</w:t>
      </w:r>
      <w:r>
        <w:rPr>
          <w:rFonts w:ascii="Times New Roman" w:eastAsia="Times New Roman" w:hAnsi="Times New Roman" w:cs="Times New Roman"/>
          <w:color w:val="000000"/>
          <w:sz w:val="24"/>
          <w:szCs w:val="24"/>
          <w:lang w:eastAsia="ru-RU"/>
        </w:rPr>
        <w:t xml:space="preserve">ных образовательных технологий </w:t>
      </w:r>
      <w:r w:rsidRPr="002B6F45">
        <w:rPr>
          <w:rFonts w:ascii="Times New Roman" w:eastAsia="Times New Roman" w:hAnsi="Times New Roman" w:cs="Times New Roman"/>
          <w:color w:val="000000"/>
          <w:sz w:val="24"/>
          <w:szCs w:val="24"/>
          <w:lang w:eastAsia="ru-RU"/>
        </w:rPr>
        <w:t>(до 10% от общего объема программы).</w:t>
      </w:r>
    </w:p>
    <w:p w:rsidR="00227A01" w:rsidRPr="00E659AF" w:rsidRDefault="00A20FDE" w:rsidP="00DB5910">
      <w:pPr>
        <w:spacing w:after="0" w:line="240" w:lineRule="auto"/>
        <w:ind w:firstLine="709"/>
        <w:jc w:val="both"/>
        <w:rPr>
          <w:rFonts w:ascii="Times New Roman" w:eastAsia="Times New Roman" w:hAnsi="Times New Roman" w:cs="Times New Roman"/>
          <w:b/>
          <w:sz w:val="24"/>
          <w:szCs w:val="24"/>
        </w:rPr>
      </w:pPr>
      <w:r w:rsidRPr="00E659AF">
        <w:rPr>
          <w:rFonts w:ascii="Times New Roman" w:eastAsia="Times New Roman" w:hAnsi="Times New Roman" w:cs="Times New Roman"/>
          <w:b/>
          <w:sz w:val="24"/>
          <w:szCs w:val="24"/>
        </w:rPr>
        <w:t xml:space="preserve">Планируемые результаты освоения </w:t>
      </w:r>
      <w:r w:rsidR="002B6F45">
        <w:rPr>
          <w:rFonts w:ascii="Times New Roman" w:eastAsia="Times New Roman" w:hAnsi="Times New Roman" w:cs="Times New Roman"/>
          <w:b/>
          <w:sz w:val="24"/>
          <w:szCs w:val="24"/>
        </w:rPr>
        <w:t>алгебры</w:t>
      </w:r>
    </w:p>
    <w:p w:rsidR="00227A01" w:rsidRPr="00E659AF" w:rsidRDefault="00227A01" w:rsidP="00DB5910">
      <w:pPr>
        <w:spacing w:after="0" w:line="240" w:lineRule="auto"/>
        <w:ind w:firstLine="709"/>
        <w:jc w:val="both"/>
        <w:rPr>
          <w:rFonts w:ascii="Times New Roman" w:hAnsi="Times New Roman" w:cs="Times New Roman"/>
          <w:sz w:val="24"/>
          <w:szCs w:val="24"/>
        </w:rPr>
      </w:pPr>
      <w:r w:rsidRPr="00E659AF">
        <w:rPr>
          <w:rFonts w:ascii="Times New Roman" w:hAnsi="Times New Roman" w:cs="Times New Roman"/>
          <w:sz w:val="24"/>
          <w:szCs w:val="24"/>
        </w:rPr>
        <w:t xml:space="preserve">В соответствии с Федеральным государственным образовательным стандартом основного общего образования </w:t>
      </w:r>
      <w:r w:rsidRPr="00E659AF">
        <w:rPr>
          <w:rFonts w:ascii="Times New Roman" w:hAnsi="Times New Roman" w:cs="Times New Roman"/>
          <w:b/>
          <w:sz w:val="24"/>
          <w:szCs w:val="24"/>
        </w:rPr>
        <w:t xml:space="preserve">предметными результатами </w:t>
      </w:r>
      <w:r w:rsidRPr="00E659AF">
        <w:rPr>
          <w:rFonts w:ascii="Times New Roman" w:hAnsi="Times New Roman" w:cs="Times New Roman"/>
          <w:sz w:val="24"/>
          <w:szCs w:val="24"/>
        </w:rPr>
        <w:t>из</w:t>
      </w:r>
      <w:r w:rsidR="004B0A3E">
        <w:rPr>
          <w:rFonts w:ascii="Times New Roman" w:hAnsi="Times New Roman" w:cs="Times New Roman"/>
          <w:sz w:val="24"/>
          <w:szCs w:val="24"/>
        </w:rPr>
        <w:t>учения предмета «Алг</w:t>
      </w:r>
      <w:r w:rsidR="002F7A39">
        <w:rPr>
          <w:rFonts w:ascii="Times New Roman" w:hAnsi="Times New Roman" w:cs="Times New Roman"/>
          <w:sz w:val="24"/>
          <w:szCs w:val="24"/>
        </w:rPr>
        <w:t>е</w:t>
      </w:r>
      <w:r w:rsidR="004B0A3E">
        <w:rPr>
          <w:rFonts w:ascii="Times New Roman" w:hAnsi="Times New Roman" w:cs="Times New Roman"/>
          <w:sz w:val="24"/>
          <w:szCs w:val="24"/>
        </w:rPr>
        <w:t>бра</w:t>
      </w:r>
      <w:r w:rsidRPr="00E659AF">
        <w:rPr>
          <w:rFonts w:ascii="Times New Roman" w:hAnsi="Times New Roman" w:cs="Times New Roman"/>
          <w:sz w:val="24"/>
          <w:szCs w:val="24"/>
        </w:rPr>
        <w:t xml:space="preserve">» </w:t>
      </w:r>
      <w:r w:rsidR="004B0A3E">
        <w:rPr>
          <w:rFonts w:ascii="Times New Roman" w:hAnsi="Times New Roman" w:cs="Times New Roman"/>
          <w:sz w:val="24"/>
          <w:szCs w:val="24"/>
        </w:rPr>
        <w:t xml:space="preserve">в 7-9 </w:t>
      </w:r>
      <w:r w:rsidR="002B6F45">
        <w:rPr>
          <w:rFonts w:ascii="Times New Roman" w:hAnsi="Times New Roman" w:cs="Times New Roman"/>
          <w:sz w:val="24"/>
          <w:szCs w:val="24"/>
        </w:rPr>
        <w:t xml:space="preserve">классах </w:t>
      </w:r>
      <w:r w:rsidRPr="00E659AF">
        <w:rPr>
          <w:rFonts w:ascii="Times New Roman" w:hAnsi="Times New Roman" w:cs="Times New Roman"/>
          <w:sz w:val="24"/>
          <w:szCs w:val="24"/>
        </w:rPr>
        <w:t>являются</w:t>
      </w:r>
      <w:r w:rsidR="004B0A3E">
        <w:rPr>
          <w:rFonts w:ascii="Times New Roman" w:hAnsi="Times New Roman" w:cs="Times New Roman"/>
          <w:sz w:val="24"/>
          <w:szCs w:val="24"/>
        </w:rPr>
        <w:t xml:space="preserve"> следующие</w:t>
      </w:r>
      <w:r w:rsidRPr="00E659AF">
        <w:rPr>
          <w:rFonts w:ascii="Times New Roman" w:hAnsi="Times New Roman" w:cs="Times New Roman"/>
          <w:sz w:val="24"/>
          <w:szCs w:val="24"/>
        </w:rPr>
        <w:t>:</w:t>
      </w:r>
    </w:p>
    <w:p w:rsidR="00D832A3" w:rsidRDefault="004B0A3E" w:rsidP="00DB5910">
      <w:pPr>
        <w:spacing w:after="0" w:line="240" w:lineRule="auto"/>
        <w:ind w:firstLine="709"/>
        <w:jc w:val="both"/>
        <w:rPr>
          <w:rFonts w:ascii="Times New Roman" w:eastAsia="Calibri" w:hAnsi="Times New Roman"/>
          <w:b/>
          <w:sz w:val="24"/>
          <w:szCs w:val="24"/>
        </w:rPr>
      </w:pPr>
      <w:r w:rsidRPr="00386480">
        <w:rPr>
          <w:rFonts w:ascii="Times New Roman" w:eastAsia="Calibri" w:hAnsi="Times New Roman"/>
          <w:b/>
          <w:sz w:val="24"/>
          <w:szCs w:val="24"/>
        </w:rPr>
        <w:t xml:space="preserve"> </w:t>
      </w:r>
      <w:r w:rsidR="002F7A39">
        <w:rPr>
          <w:rFonts w:ascii="Times New Roman" w:eastAsia="Calibri" w:hAnsi="Times New Roman"/>
          <w:b/>
          <w:sz w:val="24"/>
          <w:szCs w:val="24"/>
        </w:rPr>
        <w:t>7 класс</w:t>
      </w:r>
    </w:p>
    <w:p w:rsidR="002F7A39" w:rsidRPr="002F7A39" w:rsidRDefault="00DB5910" w:rsidP="00DB5910">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о</w:t>
      </w:r>
      <w:r w:rsidR="002F7A39" w:rsidRPr="002F7A39">
        <w:rPr>
          <w:rFonts w:ascii="Times New Roman" w:hAnsi="Times New Roman" w:cs="Times New Roman"/>
          <w:b/>
          <w:sz w:val="24"/>
          <w:szCs w:val="24"/>
        </w:rPr>
        <w:t>бучающийся научится:</w:t>
      </w:r>
    </w:p>
    <w:p w:rsidR="002F7A39" w:rsidRPr="002F7A39" w:rsidRDefault="002F7A39" w:rsidP="00DB5910">
      <w:pPr>
        <w:pStyle w:val="a8"/>
        <w:numPr>
          <w:ilvl w:val="0"/>
          <w:numId w:val="3"/>
        </w:numPr>
        <w:tabs>
          <w:tab w:val="left" w:pos="993"/>
        </w:tabs>
        <w:ind w:left="0" w:firstLine="709"/>
        <w:jc w:val="both"/>
        <w:rPr>
          <w:rFonts w:ascii="Times New Roman" w:hAnsi="Times New Roman" w:cs="Times New Roman"/>
        </w:rPr>
      </w:pPr>
      <w:r w:rsidRPr="002F7A39">
        <w:rPr>
          <w:rFonts w:ascii="Times New Roman" w:hAnsi="Times New Roman" w:cs="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2F7A39" w:rsidRPr="002F7A39" w:rsidRDefault="002F7A39" w:rsidP="00DB5910">
      <w:pPr>
        <w:pStyle w:val="a8"/>
        <w:numPr>
          <w:ilvl w:val="0"/>
          <w:numId w:val="3"/>
        </w:numPr>
        <w:tabs>
          <w:tab w:val="left" w:pos="993"/>
        </w:tabs>
        <w:ind w:left="0" w:firstLine="709"/>
        <w:jc w:val="both"/>
        <w:rPr>
          <w:rFonts w:ascii="Times New Roman" w:hAnsi="Times New Roman" w:cs="Times New Roman"/>
        </w:rPr>
      </w:pPr>
      <w:r w:rsidRPr="002F7A39">
        <w:rPr>
          <w:rFonts w:ascii="Times New Roman" w:hAnsi="Times New Roman" w:cs="Times New Roman"/>
        </w:rPr>
        <w:t>использовать свойства чисел и правила действий при выполнении вычислений;</w:t>
      </w:r>
    </w:p>
    <w:p w:rsidR="002F7A39" w:rsidRPr="002F7A39" w:rsidRDefault="002F7A39" w:rsidP="00DB5910">
      <w:pPr>
        <w:pStyle w:val="a8"/>
        <w:numPr>
          <w:ilvl w:val="0"/>
          <w:numId w:val="3"/>
        </w:numPr>
        <w:tabs>
          <w:tab w:val="left" w:pos="993"/>
        </w:tabs>
        <w:ind w:left="0" w:firstLine="709"/>
        <w:jc w:val="both"/>
        <w:rPr>
          <w:rFonts w:ascii="Times New Roman" w:hAnsi="Times New Roman" w:cs="Times New Roman"/>
        </w:rPr>
      </w:pPr>
      <w:r w:rsidRPr="002F7A39">
        <w:rPr>
          <w:rFonts w:ascii="Times New Roman" w:hAnsi="Times New Roman" w:cs="Times New Roman"/>
        </w:rPr>
        <w:t>использовать признаки делимости на 2, 5, 3, 9, 10 при выполнении вычислений и решении несложных задач;</w:t>
      </w:r>
    </w:p>
    <w:p w:rsidR="002F7A39" w:rsidRPr="002F7A39" w:rsidRDefault="002F7A39" w:rsidP="00DB5910">
      <w:pPr>
        <w:pStyle w:val="a8"/>
        <w:numPr>
          <w:ilvl w:val="0"/>
          <w:numId w:val="3"/>
        </w:numPr>
        <w:tabs>
          <w:tab w:val="left" w:pos="993"/>
        </w:tabs>
        <w:ind w:left="0" w:firstLine="709"/>
        <w:jc w:val="both"/>
        <w:rPr>
          <w:rFonts w:ascii="Times New Roman" w:hAnsi="Times New Roman" w:cs="Times New Roman"/>
        </w:rPr>
      </w:pPr>
      <w:r w:rsidRPr="002F7A39">
        <w:rPr>
          <w:rFonts w:ascii="Times New Roman" w:hAnsi="Times New Roman" w:cs="Times New Roman"/>
        </w:rPr>
        <w:t>выполнять округление рациональных чисел в соответствии с правилами;</w:t>
      </w:r>
    </w:p>
    <w:p w:rsidR="002F7A39" w:rsidRPr="002F7A39" w:rsidRDefault="002F7A39" w:rsidP="00DB5910">
      <w:pPr>
        <w:pStyle w:val="a8"/>
        <w:numPr>
          <w:ilvl w:val="0"/>
          <w:numId w:val="3"/>
        </w:numPr>
        <w:tabs>
          <w:tab w:val="left" w:pos="993"/>
        </w:tabs>
        <w:ind w:left="0" w:firstLine="709"/>
        <w:jc w:val="both"/>
        <w:rPr>
          <w:rFonts w:ascii="Times New Roman" w:hAnsi="Times New Roman" w:cs="Times New Roman"/>
        </w:rPr>
      </w:pPr>
      <w:r w:rsidRPr="002F7A39">
        <w:rPr>
          <w:rFonts w:ascii="Times New Roman" w:hAnsi="Times New Roman" w:cs="Times New Roman"/>
        </w:rPr>
        <w:t>сравнивать числа;</w:t>
      </w:r>
    </w:p>
    <w:p w:rsidR="002F7A39" w:rsidRPr="002F7A39" w:rsidRDefault="002F7A39" w:rsidP="00DB5910">
      <w:pPr>
        <w:pStyle w:val="a8"/>
        <w:numPr>
          <w:ilvl w:val="0"/>
          <w:numId w:val="3"/>
        </w:numPr>
        <w:tabs>
          <w:tab w:val="left" w:pos="993"/>
        </w:tabs>
        <w:ind w:left="0" w:firstLine="709"/>
        <w:jc w:val="both"/>
        <w:rPr>
          <w:rFonts w:ascii="Times New Roman" w:hAnsi="Times New Roman" w:cs="Times New Roman"/>
        </w:rPr>
      </w:pPr>
      <w:r w:rsidRPr="002F7A39">
        <w:rPr>
          <w:rFonts w:ascii="Times New Roman" w:hAnsi="Times New Roman" w:cs="Times New Roman"/>
        </w:rPr>
        <w:t>оценивать результаты вычислений при решении практических задач;</w:t>
      </w:r>
    </w:p>
    <w:p w:rsidR="002F7A39" w:rsidRPr="002F7A39" w:rsidRDefault="002F7A39" w:rsidP="00DB5910">
      <w:pPr>
        <w:pStyle w:val="a8"/>
        <w:numPr>
          <w:ilvl w:val="0"/>
          <w:numId w:val="3"/>
        </w:numPr>
        <w:tabs>
          <w:tab w:val="left" w:pos="993"/>
        </w:tabs>
        <w:ind w:left="0" w:firstLine="709"/>
        <w:jc w:val="both"/>
        <w:rPr>
          <w:rFonts w:ascii="Times New Roman" w:hAnsi="Times New Roman" w:cs="Times New Roman"/>
        </w:rPr>
      </w:pPr>
      <w:r w:rsidRPr="002F7A39">
        <w:rPr>
          <w:rFonts w:ascii="Times New Roman" w:hAnsi="Times New Roman" w:cs="Times New Roman"/>
        </w:rPr>
        <w:t>выполнять сравнение чисел в реальных ситуациях;</w:t>
      </w:r>
    </w:p>
    <w:p w:rsidR="002F7A39" w:rsidRPr="002F7A39" w:rsidRDefault="002F7A39" w:rsidP="00DB5910">
      <w:pPr>
        <w:pStyle w:val="a8"/>
        <w:numPr>
          <w:ilvl w:val="0"/>
          <w:numId w:val="3"/>
        </w:numPr>
        <w:tabs>
          <w:tab w:val="left" w:pos="993"/>
        </w:tabs>
        <w:ind w:left="0" w:firstLine="709"/>
        <w:jc w:val="both"/>
        <w:rPr>
          <w:rFonts w:ascii="Times New Roman" w:hAnsi="Times New Roman" w:cs="Times New Roman"/>
        </w:rPr>
      </w:pPr>
      <w:r w:rsidRPr="002F7A39">
        <w:rPr>
          <w:rFonts w:ascii="Times New Roman" w:hAnsi="Times New Roman" w:cs="Times New Roman"/>
        </w:rPr>
        <w:t>составлять числовые выражения при решении практических задач и задач из других учебных предметов;</w:t>
      </w:r>
    </w:p>
    <w:p w:rsidR="002F7A39" w:rsidRPr="002F7A39" w:rsidRDefault="002F7A39" w:rsidP="00DB5910">
      <w:pPr>
        <w:pStyle w:val="a8"/>
        <w:numPr>
          <w:ilvl w:val="0"/>
          <w:numId w:val="3"/>
        </w:numPr>
        <w:tabs>
          <w:tab w:val="left" w:pos="993"/>
        </w:tabs>
        <w:ind w:left="0" w:firstLine="709"/>
        <w:jc w:val="both"/>
        <w:rPr>
          <w:rFonts w:ascii="Times New Roman" w:hAnsi="Times New Roman" w:cs="Times New Roman"/>
        </w:rPr>
      </w:pPr>
      <w:r w:rsidRPr="002F7A39">
        <w:rPr>
          <w:rFonts w:ascii="Times New Roman" w:hAnsi="Times New Roman" w:cs="Times New Roman"/>
        </w:rPr>
        <w:t xml:space="preserve">выполнять несложные преобразования для вычисления значений числовых выражений, содержащих степени с натуральным показателем, </w:t>
      </w:r>
    </w:p>
    <w:p w:rsidR="002F7A39" w:rsidRPr="002F7A39" w:rsidRDefault="002F7A39" w:rsidP="00DB5910">
      <w:pPr>
        <w:pStyle w:val="a8"/>
        <w:numPr>
          <w:ilvl w:val="0"/>
          <w:numId w:val="3"/>
        </w:numPr>
        <w:tabs>
          <w:tab w:val="left" w:pos="993"/>
        </w:tabs>
        <w:ind w:left="0" w:firstLine="709"/>
        <w:jc w:val="both"/>
        <w:rPr>
          <w:rFonts w:ascii="Times New Roman" w:hAnsi="Times New Roman" w:cs="Times New Roman"/>
        </w:rPr>
      </w:pPr>
      <w:r w:rsidRPr="002F7A39">
        <w:rPr>
          <w:rFonts w:ascii="Times New Roman" w:hAnsi="Times New Roman" w:cs="Times New Roman"/>
        </w:rPr>
        <w:t>выполнять несложные преобразования целых выражений: раскрывать скобки, приводить подобные слагаемые;</w:t>
      </w:r>
    </w:p>
    <w:p w:rsidR="002F7A39" w:rsidRPr="002F7A39" w:rsidRDefault="002F7A39" w:rsidP="00DB5910">
      <w:pPr>
        <w:pStyle w:val="a8"/>
        <w:numPr>
          <w:ilvl w:val="0"/>
          <w:numId w:val="3"/>
        </w:numPr>
        <w:tabs>
          <w:tab w:val="left" w:pos="993"/>
        </w:tabs>
        <w:ind w:left="0" w:firstLine="709"/>
        <w:jc w:val="both"/>
        <w:rPr>
          <w:rFonts w:ascii="Times New Roman" w:hAnsi="Times New Roman" w:cs="Times New Roman"/>
        </w:rPr>
      </w:pPr>
      <w:r w:rsidRPr="002F7A39">
        <w:rPr>
          <w:rFonts w:ascii="Times New Roman" w:hAnsi="Times New Roman" w:cs="Times New Roman"/>
        </w:rPr>
        <w:lastRenderedPageBreak/>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2F7A39" w:rsidRPr="002F7A39" w:rsidRDefault="002F7A39" w:rsidP="00DB5910">
      <w:pPr>
        <w:pStyle w:val="a8"/>
        <w:numPr>
          <w:ilvl w:val="0"/>
          <w:numId w:val="3"/>
        </w:numPr>
        <w:tabs>
          <w:tab w:val="left" w:pos="993"/>
        </w:tabs>
        <w:ind w:left="0" w:firstLine="709"/>
        <w:jc w:val="both"/>
        <w:rPr>
          <w:rFonts w:ascii="Times New Roman" w:hAnsi="Times New Roman" w:cs="Times New Roman"/>
        </w:rPr>
      </w:pPr>
      <w:r w:rsidRPr="002F7A39">
        <w:rPr>
          <w:rFonts w:ascii="Times New Roman" w:hAnsi="Times New Roman" w:cs="Times New Roman"/>
        </w:rPr>
        <w:t>оперировать на базовом уровне понятиями: равенство, числовое равенство, уравнение, корень уравнения, решение уравнения, числовое неравенство.</w:t>
      </w:r>
    </w:p>
    <w:p w:rsidR="002F7A39" w:rsidRPr="002F7A39" w:rsidRDefault="002F7A39" w:rsidP="00DB5910">
      <w:pPr>
        <w:pStyle w:val="a8"/>
        <w:numPr>
          <w:ilvl w:val="0"/>
          <w:numId w:val="3"/>
        </w:numPr>
        <w:tabs>
          <w:tab w:val="left" w:pos="993"/>
        </w:tabs>
        <w:ind w:left="0" w:firstLine="709"/>
        <w:jc w:val="both"/>
        <w:rPr>
          <w:rFonts w:ascii="Times New Roman" w:hAnsi="Times New Roman" w:cs="Times New Roman"/>
        </w:rPr>
      </w:pPr>
      <w:r w:rsidRPr="002F7A39">
        <w:rPr>
          <w:rFonts w:ascii="Times New Roman" w:hAnsi="Times New Roman" w:cs="Times New Roman"/>
        </w:rPr>
        <w:t>проверять справедливость числовых равенств и неравенств;</w:t>
      </w:r>
    </w:p>
    <w:p w:rsidR="002F7A39" w:rsidRPr="002F7A39" w:rsidRDefault="002F7A39" w:rsidP="00DB5910">
      <w:pPr>
        <w:pStyle w:val="a8"/>
        <w:numPr>
          <w:ilvl w:val="0"/>
          <w:numId w:val="3"/>
        </w:numPr>
        <w:tabs>
          <w:tab w:val="left" w:pos="993"/>
        </w:tabs>
        <w:ind w:left="0" w:firstLine="709"/>
        <w:jc w:val="both"/>
        <w:rPr>
          <w:rFonts w:ascii="Times New Roman" w:hAnsi="Times New Roman" w:cs="Times New Roman"/>
        </w:rPr>
      </w:pPr>
      <w:r w:rsidRPr="002F7A39">
        <w:rPr>
          <w:rFonts w:ascii="Times New Roman" w:hAnsi="Times New Roman" w:cs="Times New Roman"/>
        </w:rPr>
        <w:t>решать системы несложных линейных уравнений;</w:t>
      </w:r>
    </w:p>
    <w:p w:rsidR="002F7A39" w:rsidRPr="002F7A39" w:rsidRDefault="002F7A39" w:rsidP="00DB5910">
      <w:pPr>
        <w:pStyle w:val="a8"/>
        <w:numPr>
          <w:ilvl w:val="0"/>
          <w:numId w:val="3"/>
        </w:numPr>
        <w:tabs>
          <w:tab w:val="left" w:pos="993"/>
        </w:tabs>
        <w:ind w:left="0" w:firstLine="709"/>
        <w:jc w:val="both"/>
        <w:rPr>
          <w:rFonts w:ascii="Times New Roman" w:hAnsi="Times New Roman" w:cs="Times New Roman"/>
        </w:rPr>
      </w:pPr>
      <w:r w:rsidRPr="002F7A39">
        <w:rPr>
          <w:rFonts w:ascii="Times New Roman" w:hAnsi="Times New Roman" w:cs="Times New Roman"/>
        </w:rPr>
        <w:t>проверять, является ли данное число решением уравнения;</w:t>
      </w:r>
    </w:p>
    <w:p w:rsidR="002F7A39" w:rsidRPr="002F7A39" w:rsidRDefault="002F7A39" w:rsidP="00DB5910">
      <w:pPr>
        <w:pStyle w:val="a8"/>
        <w:numPr>
          <w:ilvl w:val="0"/>
          <w:numId w:val="3"/>
        </w:numPr>
        <w:tabs>
          <w:tab w:val="left" w:pos="993"/>
        </w:tabs>
        <w:ind w:left="0" w:firstLine="709"/>
        <w:jc w:val="both"/>
        <w:rPr>
          <w:rFonts w:ascii="Times New Roman" w:hAnsi="Times New Roman" w:cs="Times New Roman"/>
        </w:rPr>
      </w:pPr>
      <w:r w:rsidRPr="002F7A39">
        <w:rPr>
          <w:rFonts w:ascii="Times New Roman" w:hAnsi="Times New Roman" w:cs="Times New Roman"/>
        </w:rPr>
        <w:t xml:space="preserve">составлять и решать линейные уравнения при решении задач, возникающих в других учебных предметах; </w:t>
      </w:r>
    </w:p>
    <w:p w:rsidR="002F7A39" w:rsidRPr="002F7A39" w:rsidRDefault="002F7A39" w:rsidP="00DB5910">
      <w:pPr>
        <w:pStyle w:val="a8"/>
        <w:numPr>
          <w:ilvl w:val="0"/>
          <w:numId w:val="3"/>
        </w:numPr>
        <w:tabs>
          <w:tab w:val="left" w:pos="993"/>
        </w:tabs>
        <w:ind w:left="0" w:firstLine="709"/>
        <w:jc w:val="both"/>
        <w:rPr>
          <w:rFonts w:ascii="Times New Roman" w:hAnsi="Times New Roman" w:cs="Times New Roman"/>
        </w:rPr>
      </w:pPr>
      <w:r w:rsidRPr="002F7A39">
        <w:rPr>
          <w:rFonts w:ascii="Times New Roman" w:hAnsi="Times New Roman" w:cs="Times New Roman"/>
        </w:rPr>
        <w:t xml:space="preserve">находить значение функции по заданному значению аргумента; </w:t>
      </w:r>
    </w:p>
    <w:p w:rsidR="002F7A39" w:rsidRPr="002F7A39" w:rsidRDefault="002F7A39" w:rsidP="00DB5910">
      <w:pPr>
        <w:pStyle w:val="a8"/>
        <w:numPr>
          <w:ilvl w:val="0"/>
          <w:numId w:val="3"/>
        </w:numPr>
        <w:tabs>
          <w:tab w:val="left" w:pos="993"/>
        </w:tabs>
        <w:ind w:left="0" w:firstLine="709"/>
        <w:jc w:val="both"/>
        <w:rPr>
          <w:rFonts w:ascii="Times New Roman" w:hAnsi="Times New Roman" w:cs="Times New Roman"/>
        </w:rPr>
      </w:pPr>
      <w:r w:rsidRPr="002F7A39">
        <w:rPr>
          <w:rFonts w:ascii="Times New Roman" w:hAnsi="Times New Roman" w:cs="Times New Roman"/>
        </w:rPr>
        <w:t>находить значение аргумента по заданному значению функции в несложных ситуациях;</w:t>
      </w:r>
    </w:p>
    <w:p w:rsidR="002F7A39" w:rsidRPr="002F7A39" w:rsidRDefault="002F7A39" w:rsidP="00DB5910">
      <w:pPr>
        <w:pStyle w:val="a8"/>
        <w:numPr>
          <w:ilvl w:val="0"/>
          <w:numId w:val="3"/>
        </w:numPr>
        <w:tabs>
          <w:tab w:val="left" w:pos="993"/>
        </w:tabs>
        <w:ind w:left="0" w:firstLine="709"/>
        <w:jc w:val="both"/>
        <w:rPr>
          <w:rFonts w:ascii="Times New Roman" w:hAnsi="Times New Roman" w:cs="Times New Roman"/>
        </w:rPr>
      </w:pPr>
      <w:r w:rsidRPr="002F7A39">
        <w:rPr>
          <w:rFonts w:ascii="Times New Roman" w:hAnsi="Times New Roman" w:cs="Times New Roman"/>
        </w:rPr>
        <w:t>определять положение точки по ее координатам, координаты точки по ее положению на координатной плоскости;</w:t>
      </w:r>
    </w:p>
    <w:p w:rsidR="002F7A39" w:rsidRPr="002F7A39" w:rsidRDefault="002F7A39" w:rsidP="00DB5910">
      <w:pPr>
        <w:pStyle w:val="a8"/>
        <w:numPr>
          <w:ilvl w:val="0"/>
          <w:numId w:val="3"/>
        </w:numPr>
        <w:tabs>
          <w:tab w:val="left" w:pos="993"/>
        </w:tabs>
        <w:ind w:left="0" w:firstLine="709"/>
        <w:jc w:val="both"/>
        <w:rPr>
          <w:rFonts w:ascii="Times New Roman" w:hAnsi="Times New Roman" w:cs="Times New Roman"/>
        </w:rPr>
      </w:pPr>
      <w:r w:rsidRPr="002F7A39">
        <w:rPr>
          <w:rFonts w:ascii="Times New Roman" w:hAnsi="Times New Roman" w:cs="Times New Roman"/>
        </w:rPr>
        <w:t>по графику находить область определения, множество значений;</w:t>
      </w:r>
    </w:p>
    <w:p w:rsidR="002F7A39" w:rsidRPr="002F7A39" w:rsidRDefault="002F7A39" w:rsidP="00DB5910">
      <w:pPr>
        <w:pStyle w:val="a8"/>
        <w:numPr>
          <w:ilvl w:val="0"/>
          <w:numId w:val="3"/>
        </w:numPr>
        <w:tabs>
          <w:tab w:val="left" w:pos="993"/>
        </w:tabs>
        <w:ind w:left="0" w:firstLine="709"/>
        <w:jc w:val="both"/>
        <w:rPr>
          <w:rFonts w:ascii="Times New Roman" w:hAnsi="Times New Roman" w:cs="Times New Roman"/>
        </w:rPr>
      </w:pPr>
      <w:r w:rsidRPr="002F7A39">
        <w:rPr>
          <w:rFonts w:ascii="Times New Roman" w:hAnsi="Times New Roman" w:cs="Times New Roman"/>
        </w:rPr>
        <w:t>строить график линейной функции;</w:t>
      </w:r>
    </w:p>
    <w:p w:rsidR="002F7A39" w:rsidRPr="002F7A39" w:rsidRDefault="002F7A39" w:rsidP="00DB5910">
      <w:pPr>
        <w:pStyle w:val="a8"/>
        <w:numPr>
          <w:ilvl w:val="0"/>
          <w:numId w:val="3"/>
        </w:numPr>
        <w:tabs>
          <w:tab w:val="left" w:pos="993"/>
        </w:tabs>
        <w:ind w:left="0" w:firstLine="709"/>
        <w:jc w:val="both"/>
        <w:rPr>
          <w:rFonts w:ascii="Times New Roman" w:hAnsi="Times New Roman" w:cs="Times New Roman"/>
        </w:rPr>
      </w:pPr>
      <w:r w:rsidRPr="002F7A39">
        <w:rPr>
          <w:rFonts w:ascii="Times New Roman" w:hAnsi="Times New Roman" w:cs="Times New Roman"/>
        </w:rPr>
        <w:t>определять приближенные значения координат точки пересечения графиков функций;</w:t>
      </w:r>
    </w:p>
    <w:p w:rsidR="002F7A39" w:rsidRPr="002F7A39" w:rsidRDefault="002F7A39" w:rsidP="00DB5910">
      <w:pPr>
        <w:pStyle w:val="a8"/>
        <w:numPr>
          <w:ilvl w:val="0"/>
          <w:numId w:val="3"/>
        </w:numPr>
        <w:tabs>
          <w:tab w:val="left" w:pos="993"/>
        </w:tabs>
        <w:ind w:left="0" w:firstLine="709"/>
        <w:jc w:val="both"/>
        <w:rPr>
          <w:rFonts w:ascii="Times New Roman" w:hAnsi="Times New Roman" w:cs="Times New Roman"/>
        </w:rPr>
      </w:pPr>
      <w:r w:rsidRPr="002F7A39">
        <w:rPr>
          <w:rFonts w:ascii="Times New Roman" w:hAnsi="Times New Roman" w:cs="Times New Roman"/>
        </w:rPr>
        <w:t>использовать свойства линейной функции и ее график при решении задач из других учебных предметов;</w:t>
      </w:r>
    </w:p>
    <w:p w:rsidR="002F7A39" w:rsidRPr="002F7A39" w:rsidRDefault="002F7A39" w:rsidP="00DB5910">
      <w:pPr>
        <w:pStyle w:val="a8"/>
        <w:numPr>
          <w:ilvl w:val="0"/>
          <w:numId w:val="3"/>
        </w:numPr>
        <w:tabs>
          <w:tab w:val="left" w:pos="993"/>
        </w:tabs>
        <w:ind w:left="0" w:firstLine="709"/>
        <w:jc w:val="both"/>
        <w:rPr>
          <w:rFonts w:ascii="Times New Roman" w:hAnsi="Times New Roman" w:cs="Times New Roman"/>
        </w:rPr>
      </w:pPr>
      <w:r w:rsidRPr="002F7A39">
        <w:rPr>
          <w:rFonts w:ascii="Times New Roman" w:hAnsi="Times New Roman" w:cs="Times New Roman"/>
        </w:rPr>
        <w:t>иметь представление о статистических характеристиках;</w:t>
      </w:r>
    </w:p>
    <w:p w:rsidR="002F7A39" w:rsidRPr="002F7A39" w:rsidRDefault="002F7A39" w:rsidP="00DB5910">
      <w:pPr>
        <w:pStyle w:val="a8"/>
        <w:numPr>
          <w:ilvl w:val="0"/>
          <w:numId w:val="3"/>
        </w:numPr>
        <w:tabs>
          <w:tab w:val="left" w:pos="993"/>
        </w:tabs>
        <w:ind w:left="0" w:firstLine="709"/>
        <w:jc w:val="both"/>
        <w:rPr>
          <w:rFonts w:ascii="Times New Roman" w:hAnsi="Times New Roman" w:cs="Times New Roman"/>
        </w:rPr>
      </w:pPr>
      <w:r w:rsidRPr="002F7A39">
        <w:rPr>
          <w:rFonts w:ascii="Times New Roman" w:hAnsi="Times New Roman" w:cs="Times New Roman"/>
        </w:rPr>
        <w:t>представлять данные в виде таблиц, диаграмм, графиков;</w:t>
      </w:r>
    </w:p>
    <w:p w:rsidR="002F7A39" w:rsidRPr="002F7A39" w:rsidRDefault="002F7A39" w:rsidP="00DB5910">
      <w:pPr>
        <w:pStyle w:val="a8"/>
        <w:numPr>
          <w:ilvl w:val="0"/>
          <w:numId w:val="3"/>
        </w:numPr>
        <w:tabs>
          <w:tab w:val="left" w:pos="993"/>
        </w:tabs>
        <w:ind w:left="0" w:firstLine="709"/>
        <w:jc w:val="both"/>
        <w:rPr>
          <w:rFonts w:ascii="Times New Roman" w:hAnsi="Times New Roman" w:cs="Times New Roman"/>
        </w:rPr>
      </w:pPr>
      <w:r w:rsidRPr="002F7A39">
        <w:rPr>
          <w:rFonts w:ascii="Times New Roman" w:hAnsi="Times New Roman" w:cs="Times New Roman"/>
        </w:rPr>
        <w:t>читать информацию, представленную в виде таблицы, диаграммы, графика;</w:t>
      </w:r>
    </w:p>
    <w:p w:rsidR="002F7A39" w:rsidRPr="002F7A39" w:rsidRDefault="002F7A39" w:rsidP="00DB5910">
      <w:pPr>
        <w:pStyle w:val="a8"/>
        <w:numPr>
          <w:ilvl w:val="0"/>
          <w:numId w:val="3"/>
        </w:numPr>
        <w:tabs>
          <w:tab w:val="left" w:pos="993"/>
        </w:tabs>
        <w:ind w:left="0" w:firstLine="709"/>
        <w:jc w:val="both"/>
        <w:rPr>
          <w:rFonts w:ascii="Times New Roman" w:hAnsi="Times New Roman" w:cs="Times New Roman"/>
        </w:rPr>
      </w:pPr>
      <w:r w:rsidRPr="002F7A39">
        <w:rPr>
          <w:rFonts w:ascii="Times New Roman" w:hAnsi="Times New Roman" w:cs="Times New Roman"/>
        </w:rPr>
        <w:t xml:space="preserve">определять основные статистические характеристики числовых наборов; </w:t>
      </w:r>
    </w:p>
    <w:p w:rsidR="002F7A39" w:rsidRPr="002F7A39" w:rsidRDefault="002F7A39" w:rsidP="00DB5910">
      <w:pPr>
        <w:pStyle w:val="a8"/>
        <w:numPr>
          <w:ilvl w:val="0"/>
          <w:numId w:val="3"/>
        </w:numPr>
        <w:tabs>
          <w:tab w:val="left" w:pos="993"/>
        </w:tabs>
        <w:ind w:left="0" w:firstLine="709"/>
        <w:jc w:val="both"/>
        <w:rPr>
          <w:rFonts w:ascii="Times New Roman" w:hAnsi="Times New Roman" w:cs="Times New Roman"/>
        </w:rPr>
      </w:pPr>
      <w:r w:rsidRPr="002F7A39">
        <w:rPr>
          <w:rFonts w:ascii="Times New Roman" w:hAnsi="Times New Roman" w:cs="Times New Roman"/>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2F7A39" w:rsidRPr="002F7A39" w:rsidRDefault="002F7A39" w:rsidP="00DB5910">
      <w:pPr>
        <w:pStyle w:val="a8"/>
        <w:numPr>
          <w:ilvl w:val="0"/>
          <w:numId w:val="3"/>
        </w:numPr>
        <w:tabs>
          <w:tab w:val="left" w:pos="993"/>
        </w:tabs>
        <w:ind w:left="0" w:firstLine="709"/>
        <w:jc w:val="both"/>
        <w:rPr>
          <w:rFonts w:ascii="Times New Roman" w:hAnsi="Times New Roman" w:cs="Times New Roman"/>
        </w:rPr>
      </w:pPr>
      <w:r w:rsidRPr="002F7A39">
        <w:rPr>
          <w:rFonts w:ascii="Times New Roman" w:hAnsi="Times New Roman" w:cs="Times New Roman"/>
        </w:rPr>
        <w:t>решать несложные сюжетные задачи разных типов на все арифметические действия;</w:t>
      </w:r>
    </w:p>
    <w:p w:rsidR="002F7A39" w:rsidRPr="002F7A39" w:rsidRDefault="002F7A39" w:rsidP="00DB5910">
      <w:pPr>
        <w:pStyle w:val="a8"/>
        <w:numPr>
          <w:ilvl w:val="0"/>
          <w:numId w:val="3"/>
        </w:numPr>
        <w:tabs>
          <w:tab w:val="left" w:pos="993"/>
        </w:tabs>
        <w:ind w:left="0" w:firstLine="709"/>
        <w:jc w:val="both"/>
        <w:rPr>
          <w:rFonts w:ascii="Times New Roman" w:hAnsi="Times New Roman" w:cs="Times New Roman"/>
        </w:rPr>
      </w:pPr>
      <w:r w:rsidRPr="002F7A39">
        <w:rPr>
          <w:rFonts w:ascii="Times New Roman" w:hAnsi="Times New Roman" w:cs="Times New Roman"/>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2F7A39" w:rsidRPr="002F7A39" w:rsidRDefault="002F7A39" w:rsidP="00DB5910">
      <w:pPr>
        <w:pStyle w:val="a8"/>
        <w:numPr>
          <w:ilvl w:val="0"/>
          <w:numId w:val="3"/>
        </w:numPr>
        <w:tabs>
          <w:tab w:val="left" w:pos="993"/>
        </w:tabs>
        <w:ind w:left="0" w:firstLine="709"/>
        <w:jc w:val="both"/>
        <w:rPr>
          <w:rFonts w:ascii="Times New Roman" w:hAnsi="Times New Roman" w:cs="Times New Roman"/>
        </w:rPr>
      </w:pPr>
      <w:r w:rsidRPr="002F7A39">
        <w:rPr>
          <w:rFonts w:ascii="Times New Roman" w:hAnsi="Times New Roman" w:cs="Times New Roman"/>
        </w:rPr>
        <w:t>осуществлять способ поиска решения задачи, в котором рассуждение строится от условия к требованию или от требования к условию;</w:t>
      </w:r>
    </w:p>
    <w:p w:rsidR="002F7A39" w:rsidRPr="002F7A39" w:rsidRDefault="002F7A39" w:rsidP="00DB5910">
      <w:pPr>
        <w:pStyle w:val="a8"/>
        <w:numPr>
          <w:ilvl w:val="0"/>
          <w:numId w:val="3"/>
        </w:numPr>
        <w:tabs>
          <w:tab w:val="left" w:pos="993"/>
        </w:tabs>
        <w:ind w:left="0" w:firstLine="709"/>
        <w:jc w:val="both"/>
        <w:rPr>
          <w:rFonts w:ascii="Times New Roman" w:hAnsi="Times New Roman" w:cs="Times New Roman"/>
        </w:rPr>
      </w:pPr>
      <w:r w:rsidRPr="002F7A39">
        <w:rPr>
          <w:rFonts w:ascii="Times New Roman" w:hAnsi="Times New Roman" w:cs="Times New Roman"/>
        </w:rPr>
        <w:t xml:space="preserve">составлять план решения задачи; </w:t>
      </w:r>
    </w:p>
    <w:p w:rsidR="002F7A39" w:rsidRPr="002F7A39" w:rsidRDefault="002F7A39" w:rsidP="00DB5910">
      <w:pPr>
        <w:pStyle w:val="a8"/>
        <w:numPr>
          <w:ilvl w:val="0"/>
          <w:numId w:val="3"/>
        </w:numPr>
        <w:tabs>
          <w:tab w:val="left" w:pos="993"/>
        </w:tabs>
        <w:ind w:left="0" w:firstLine="709"/>
        <w:jc w:val="both"/>
        <w:rPr>
          <w:rFonts w:ascii="Times New Roman" w:hAnsi="Times New Roman" w:cs="Times New Roman"/>
        </w:rPr>
      </w:pPr>
      <w:r w:rsidRPr="002F7A39">
        <w:rPr>
          <w:rFonts w:ascii="Times New Roman" w:hAnsi="Times New Roman" w:cs="Times New Roman"/>
        </w:rPr>
        <w:t>выделять этапы решения задачи;</w:t>
      </w:r>
    </w:p>
    <w:p w:rsidR="002F7A39" w:rsidRPr="002F7A39" w:rsidRDefault="002F7A39" w:rsidP="00DB5910">
      <w:pPr>
        <w:pStyle w:val="a8"/>
        <w:numPr>
          <w:ilvl w:val="0"/>
          <w:numId w:val="3"/>
        </w:numPr>
        <w:tabs>
          <w:tab w:val="left" w:pos="993"/>
        </w:tabs>
        <w:ind w:left="0" w:firstLine="709"/>
        <w:jc w:val="both"/>
        <w:rPr>
          <w:rFonts w:ascii="Times New Roman" w:hAnsi="Times New Roman" w:cs="Times New Roman"/>
        </w:rPr>
      </w:pPr>
      <w:r w:rsidRPr="002F7A39">
        <w:rPr>
          <w:rFonts w:ascii="Times New Roman" w:hAnsi="Times New Roman" w:cs="Times New Roman"/>
        </w:rPr>
        <w:t>интерпретировать вычислительные результаты в задаче, исследовать полученное решение задачи;</w:t>
      </w:r>
    </w:p>
    <w:p w:rsidR="002F7A39" w:rsidRPr="002F7A39" w:rsidRDefault="002F7A39" w:rsidP="00DB5910">
      <w:pPr>
        <w:pStyle w:val="a8"/>
        <w:numPr>
          <w:ilvl w:val="0"/>
          <w:numId w:val="3"/>
        </w:numPr>
        <w:tabs>
          <w:tab w:val="left" w:pos="993"/>
        </w:tabs>
        <w:ind w:left="0" w:firstLine="709"/>
        <w:jc w:val="both"/>
        <w:rPr>
          <w:rFonts w:ascii="Times New Roman" w:hAnsi="Times New Roman" w:cs="Times New Roman"/>
        </w:rPr>
      </w:pPr>
      <w:r w:rsidRPr="002F7A39">
        <w:rPr>
          <w:rFonts w:ascii="Times New Roman" w:hAnsi="Times New Roman" w:cs="Times New Roman"/>
        </w:rPr>
        <w:t>знать различие скоростей объекта в стоячей воде, против течения и по течению реки;</w:t>
      </w:r>
    </w:p>
    <w:p w:rsidR="002F7A39" w:rsidRPr="002F7A39" w:rsidRDefault="002F7A39" w:rsidP="00DB5910">
      <w:pPr>
        <w:pStyle w:val="a8"/>
        <w:numPr>
          <w:ilvl w:val="0"/>
          <w:numId w:val="3"/>
        </w:numPr>
        <w:tabs>
          <w:tab w:val="left" w:pos="993"/>
        </w:tabs>
        <w:ind w:left="0" w:firstLine="709"/>
        <w:jc w:val="both"/>
        <w:rPr>
          <w:rFonts w:ascii="Times New Roman" w:hAnsi="Times New Roman" w:cs="Times New Roman"/>
        </w:rPr>
      </w:pPr>
      <w:r w:rsidRPr="002F7A39">
        <w:rPr>
          <w:rFonts w:ascii="Times New Roman" w:hAnsi="Times New Roman" w:cs="Times New Roman"/>
        </w:rPr>
        <w:t>решать задачи на нахождение части числа и числа по его части;</w:t>
      </w:r>
    </w:p>
    <w:p w:rsidR="002F7A39" w:rsidRPr="002F7A39" w:rsidRDefault="002F7A39" w:rsidP="00DB5910">
      <w:pPr>
        <w:pStyle w:val="a8"/>
        <w:numPr>
          <w:ilvl w:val="0"/>
          <w:numId w:val="3"/>
        </w:numPr>
        <w:tabs>
          <w:tab w:val="left" w:pos="993"/>
        </w:tabs>
        <w:ind w:left="0" w:firstLine="709"/>
        <w:jc w:val="both"/>
        <w:rPr>
          <w:rFonts w:ascii="Times New Roman" w:hAnsi="Times New Roman" w:cs="Times New Roman"/>
        </w:rPr>
      </w:pPr>
      <w:r w:rsidRPr="002F7A39">
        <w:rPr>
          <w:rFonts w:ascii="Times New Roman" w:hAnsi="Times New Roman" w:cs="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2F7A39" w:rsidRPr="002F7A39" w:rsidRDefault="002F7A39" w:rsidP="00DB5910">
      <w:pPr>
        <w:pStyle w:val="a8"/>
        <w:numPr>
          <w:ilvl w:val="0"/>
          <w:numId w:val="3"/>
        </w:numPr>
        <w:tabs>
          <w:tab w:val="left" w:pos="993"/>
        </w:tabs>
        <w:ind w:left="0" w:firstLine="709"/>
        <w:jc w:val="both"/>
        <w:rPr>
          <w:rFonts w:ascii="Times New Roman" w:hAnsi="Times New Roman" w:cs="Times New Roman"/>
        </w:rPr>
      </w:pPr>
      <w:r w:rsidRPr="002F7A39">
        <w:rPr>
          <w:rFonts w:ascii="Times New Roman" w:hAnsi="Times New Roman" w:cs="Times New Roman"/>
        </w:rPr>
        <w:t>находить процент от числа, число по проценту от него, находить процентное снижение или процентное повышение величины;</w:t>
      </w:r>
    </w:p>
    <w:p w:rsidR="002F7A39" w:rsidRPr="002F7A39" w:rsidRDefault="002F7A39" w:rsidP="00DB5910">
      <w:pPr>
        <w:pStyle w:val="a8"/>
        <w:numPr>
          <w:ilvl w:val="0"/>
          <w:numId w:val="3"/>
        </w:numPr>
        <w:tabs>
          <w:tab w:val="left" w:pos="993"/>
        </w:tabs>
        <w:ind w:left="0" w:firstLine="709"/>
        <w:jc w:val="both"/>
        <w:rPr>
          <w:rFonts w:ascii="Times New Roman" w:hAnsi="Times New Roman" w:cs="Times New Roman"/>
        </w:rPr>
      </w:pPr>
      <w:r w:rsidRPr="002F7A39">
        <w:rPr>
          <w:rFonts w:ascii="Times New Roman" w:hAnsi="Times New Roman" w:cs="Times New Roman"/>
        </w:rPr>
        <w:t>решать несложные логические задачи методом рассуждений;</w:t>
      </w:r>
    </w:p>
    <w:p w:rsidR="002F7A39" w:rsidRPr="002F7A39" w:rsidRDefault="002F7A39" w:rsidP="00DB5910">
      <w:pPr>
        <w:pStyle w:val="a8"/>
        <w:numPr>
          <w:ilvl w:val="0"/>
          <w:numId w:val="3"/>
        </w:numPr>
        <w:tabs>
          <w:tab w:val="left" w:pos="993"/>
        </w:tabs>
        <w:ind w:left="0" w:firstLine="709"/>
        <w:jc w:val="both"/>
        <w:rPr>
          <w:rFonts w:ascii="Times New Roman" w:hAnsi="Times New Roman" w:cs="Times New Roman"/>
        </w:rPr>
      </w:pPr>
      <w:r w:rsidRPr="002F7A39">
        <w:rPr>
          <w:rFonts w:ascii="Times New Roman" w:hAnsi="Times New Roman" w:cs="Times New Roman"/>
        </w:rPr>
        <w:t>выдвигать гипотезы о возможных предельных значениях искомых в задаче величин (делать прикидку);</w:t>
      </w:r>
    </w:p>
    <w:p w:rsidR="002F7A39" w:rsidRPr="002F7A39" w:rsidRDefault="002F7A39" w:rsidP="00DB5910">
      <w:pPr>
        <w:pStyle w:val="a8"/>
        <w:numPr>
          <w:ilvl w:val="0"/>
          <w:numId w:val="3"/>
        </w:numPr>
        <w:tabs>
          <w:tab w:val="left" w:pos="993"/>
        </w:tabs>
        <w:ind w:left="0" w:firstLine="709"/>
        <w:jc w:val="both"/>
        <w:rPr>
          <w:rFonts w:ascii="Times New Roman" w:hAnsi="Times New Roman" w:cs="Times New Roman"/>
        </w:rPr>
      </w:pPr>
      <w:r w:rsidRPr="002F7A39">
        <w:rPr>
          <w:rFonts w:ascii="Times New Roman" w:hAnsi="Times New Roman" w:cs="Times New Roman"/>
        </w:rPr>
        <w:t>определять приближенно координаты точки по ее изображению на координатной плоскости;</w:t>
      </w:r>
    </w:p>
    <w:p w:rsidR="002F7A39" w:rsidRPr="002F7A39" w:rsidRDefault="002F7A39" w:rsidP="00DB5910">
      <w:pPr>
        <w:pStyle w:val="a8"/>
        <w:numPr>
          <w:ilvl w:val="0"/>
          <w:numId w:val="3"/>
        </w:numPr>
        <w:tabs>
          <w:tab w:val="left" w:pos="993"/>
        </w:tabs>
        <w:ind w:left="0" w:firstLine="709"/>
        <w:jc w:val="both"/>
        <w:rPr>
          <w:rFonts w:ascii="Times New Roman" w:hAnsi="Times New Roman" w:cs="Times New Roman"/>
        </w:rPr>
      </w:pPr>
      <w:r w:rsidRPr="002F7A39">
        <w:rPr>
          <w:rFonts w:ascii="Times New Roman" w:hAnsi="Times New Roman" w:cs="Times New Roman"/>
        </w:rPr>
        <w:lastRenderedPageBreak/>
        <w:t>знать примеры математических открытий и их авторов, в связи с отечественной и всемирной историей;</w:t>
      </w:r>
    </w:p>
    <w:p w:rsidR="002F7A39" w:rsidRPr="002F7A39" w:rsidRDefault="002F7A39" w:rsidP="00DB5910">
      <w:pPr>
        <w:pStyle w:val="a8"/>
        <w:numPr>
          <w:ilvl w:val="0"/>
          <w:numId w:val="3"/>
        </w:numPr>
        <w:tabs>
          <w:tab w:val="left" w:pos="993"/>
        </w:tabs>
        <w:ind w:left="0" w:firstLine="709"/>
        <w:jc w:val="both"/>
        <w:rPr>
          <w:rFonts w:ascii="Times New Roman" w:hAnsi="Times New Roman" w:cs="Times New Roman"/>
        </w:rPr>
      </w:pPr>
      <w:r w:rsidRPr="002F7A39">
        <w:rPr>
          <w:rFonts w:ascii="Times New Roman" w:hAnsi="Times New Roman" w:cs="Times New Roman"/>
        </w:rPr>
        <w:t>выбирать подходящий изученный метод для решения изученных типов математических задач;</w:t>
      </w:r>
    </w:p>
    <w:p w:rsidR="002F7A39" w:rsidRPr="002F7A39" w:rsidRDefault="002F7A39" w:rsidP="00DB5910">
      <w:pPr>
        <w:pStyle w:val="a8"/>
        <w:numPr>
          <w:ilvl w:val="0"/>
          <w:numId w:val="3"/>
        </w:numPr>
        <w:tabs>
          <w:tab w:val="left" w:pos="993"/>
        </w:tabs>
        <w:ind w:left="0" w:firstLine="709"/>
        <w:jc w:val="both"/>
        <w:rPr>
          <w:rFonts w:ascii="Times New Roman" w:hAnsi="Times New Roman" w:cs="Times New Roman"/>
        </w:rPr>
      </w:pPr>
      <w:r w:rsidRPr="002F7A39">
        <w:rPr>
          <w:rFonts w:ascii="Times New Roman" w:hAnsi="Times New Roman" w:cs="Times New Roman"/>
        </w:rPr>
        <w:t>приводить примеры математических закономерностей в окружающей действитель</w:t>
      </w:r>
      <w:r w:rsidR="00DB5910">
        <w:rPr>
          <w:rFonts w:ascii="Times New Roman" w:hAnsi="Times New Roman" w:cs="Times New Roman"/>
        </w:rPr>
        <w:t>ности и произведениях искусства;</w:t>
      </w:r>
    </w:p>
    <w:p w:rsidR="002F7A39" w:rsidRPr="002F7A39" w:rsidRDefault="00DB5910" w:rsidP="00DB5910">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о</w:t>
      </w:r>
      <w:r w:rsidR="002F7A39" w:rsidRPr="002F7A39">
        <w:rPr>
          <w:rFonts w:ascii="Times New Roman" w:hAnsi="Times New Roman" w:cs="Times New Roman"/>
          <w:b/>
          <w:sz w:val="24"/>
          <w:szCs w:val="24"/>
        </w:rPr>
        <w:t xml:space="preserve">бучающийся получит возможность научиться:  </w:t>
      </w:r>
    </w:p>
    <w:p w:rsidR="002F7A39" w:rsidRPr="002F7A39" w:rsidRDefault="002F7A39" w:rsidP="00DB5910">
      <w:pPr>
        <w:pStyle w:val="a8"/>
        <w:numPr>
          <w:ilvl w:val="0"/>
          <w:numId w:val="4"/>
        </w:numPr>
        <w:tabs>
          <w:tab w:val="left" w:pos="993"/>
        </w:tabs>
        <w:ind w:left="0" w:firstLine="709"/>
        <w:jc w:val="both"/>
        <w:rPr>
          <w:rFonts w:ascii="Times New Roman" w:hAnsi="Times New Roman" w:cs="Times New Roman"/>
        </w:rPr>
      </w:pPr>
      <w:r w:rsidRPr="002F7A39">
        <w:rPr>
          <w:rFonts w:ascii="Times New Roman" w:hAnsi="Times New Roman" w:cs="Times New Roman"/>
        </w:rPr>
        <w:t>оперировать понятиями: множество натуральных чисел, множество целых чисел, множество рациональных чисел, геометрическая интерпретация натуральных, целых, рациональных чисел;</w:t>
      </w:r>
    </w:p>
    <w:p w:rsidR="002F7A39" w:rsidRPr="002F7A39" w:rsidRDefault="002F7A39" w:rsidP="00DB5910">
      <w:pPr>
        <w:pStyle w:val="a8"/>
        <w:numPr>
          <w:ilvl w:val="0"/>
          <w:numId w:val="4"/>
        </w:numPr>
        <w:tabs>
          <w:tab w:val="left" w:pos="993"/>
        </w:tabs>
        <w:ind w:left="0" w:firstLine="709"/>
        <w:jc w:val="both"/>
        <w:rPr>
          <w:rFonts w:ascii="Times New Roman" w:hAnsi="Times New Roman" w:cs="Times New Roman"/>
        </w:rPr>
      </w:pPr>
      <w:r w:rsidRPr="002F7A39">
        <w:rPr>
          <w:rFonts w:ascii="Times New Roman" w:hAnsi="Times New Roman" w:cs="Times New Roman"/>
        </w:rPr>
        <w:t>понимать и объяснять смысл позиционной записи натурального числа;</w:t>
      </w:r>
    </w:p>
    <w:p w:rsidR="002F7A39" w:rsidRPr="002F7A39" w:rsidRDefault="002F7A39" w:rsidP="00DB5910">
      <w:pPr>
        <w:pStyle w:val="a8"/>
        <w:numPr>
          <w:ilvl w:val="0"/>
          <w:numId w:val="4"/>
        </w:numPr>
        <w:tabs>
          <w:tab w:val="left" w:pos="993"/>
        </w:tabs>
        <w:ind w:left="0" w:firstLine="709"/>
        <w:jc w:val="both"/>
        <w:rPr>
          <w:rFonts w:ascii="Times New Roman" w:hAnsi="Times New Roman" w:cs="Times New Roman"/>
        </w:rPr>
      </w:pPr>
      <w:r w:rsidRPr="002F7A39">
        <w:rPr>
          <w:rFonts w:ascii="Times New Roman" w:hAnsi="Times New Roman" w:cs="Times New Roman"/>
        </w:rPr>
        <w:t>выполнять вычисления, в том числе с использованием приемов рациональных вычислений;</w:t>
      </w:r>
    </w:p>
    <w:p w:rsidR="002F7A39" w:rsidRPr="002F7A39" w:rsidRDefault="002F7A39" w:rsidP="00DB5910">
      <w:pPr>
        <w:pStyle w:val="a8"/>
        <w:numPr>
          <w:ilvl w:val="0"/>
          <w:numId w:val="4"/>
        </w:numPr>
        <w:tabs>
          <w:tab w:val="left" w:pos="993"/>
        </w:tabs>
        <w:ind w:left="0" w:firstLine="709"/>
        <w:jc w:val="both"/>
        <w:rPr>
          <w:rFonts w:ascii="Times New Roman" w:hAnsi="Times New Roman" w:cs="Times New Roman"/>
        </w:rPr>
      </w:pPr>
      <w:r w:rsidRPr="002F7A39">
        <w:rPr>
          <w:rFonts w:ascii="Times New Roman" w:hAnsi="Times New Roman" w:cs="Times New Roman"/>
        </w:rPr>
        <w:t>выполнять округление рациональных чисел с заданной точностью;</w:t>
      </w:r>
    </w:p>
    <w:p w:rsidR="002F7A39" w:rsidRPr="002F7A39" w:rsidRDefault="002F7A39" w:rsidP="00DB5910">
      <w:pPr>
        <w:pStyle w:val="a8"/>
        <w:numPr>
          <w:ilvl w:val="0"/>
          <w:numId w:val="4"/>
        </w:numPr>
        <w:tabs>
          <w:tab w:val="left" w:pos="993"/>
        </w:tabs>
        <w:ind w:left="0" w:firstLine="709"/>
        <w:jc w:val="both"/>
        <w:rPr>
          <w:rFonts w:ascii="Times New Roman" w:hAnsi="Times New Roman" w:cs="Times New Roman"/>
        </w:rPr>
      </w:pPr>
      <w:r w:rsidRPr="002F7A39">
        <w:rPr>
          <w:rFonts w:ascii="Times New Roman" w:hAnsi="Times New Roman" w:cs="Times New Roman"/>
        </w:rPr>
        <w:t>сравнивать рациональные числа;</w:t>
      </w:r>
    </w:p>
    <w:p w:rsidR="002F7A39" w:rsidRPr="002F7A39" w:rsidRDefault="002F7A39" w:rsidP="00DB5910">
      <w:pPr>
        <w:pStyle w:val="a8"/>
        <w:numPr>
          <w:ilvl w:val="0"/>
          <w:numId w:val="4"/>
        </w:numPr>
        <w:tabs>
          <w:tab w:val="left" w:pos="993"/>
        </w:tabs>
        <w:ind w:left="0" w:firstLine="709"/>
        <w:jc w:val="both"/>
        <w:rPr>
          <w:rFonts w:ascii="Times New Roman" w:hAnsi="Times New Roman" w:cs="Times New Roman"/>
        </w:rPr>
      </w:pPr>
      <w:r w:rsidRPr="002F7A39">
        <w:rPr>
          <w:rFonts w:ascii="Times New Roman" w:hAnsi="Times New Roman" w:cs="Times New Roman"/>
        </w:rPr>
        <w:t>представлять рациональное число в виде десятичной дроби;</w:t>
      </w:r>
    </w:p>
    <w:p w:rsidR="002F7A39" w:rsidRPr="002F7A39" w:rsidRDefault="002F7A39" w:rsidP="00DB5910">
      <w:pPr>
        <w:pStyle w:val="a8"/>
        <w:numPr>
          <w:ilvl w:val="0"/>
          <w:numId w:val="4"/>
        </w:numPr>
        <w:tabs>
          <w:tab w:val="left" w:pos="993"/>
        </w:tabs>
        <w:ind w:left="0" w:firstLine="709"/>
        <w:jc w:val="both"/>
        <w:rPr>
          <w:rFonts w:ascii="Times New Roman" w:hAnsi="Times New Roman" w:cs="Times New Roman"/>
        </w:rPr>
      </w:pPr>
      <w:r w:rsidRPr="002F7A39">
        <w:rPr>
          <w:rFonts w:ascii="Times New Roman" w:hAnsi="Times New Roman" w:cs="Times New Roman"/>
        </w:rPr>
        <w:t>упорядочивать числа, записанные в виде обыкновенной и десятичной дроби;</w:t>
      </w:r>
    </w:p>
    <w:p w:rsidR="002F7A39" w:rsidRPr="002F7A39" w:rsidRDefault="002F7A39" w:rsidP="00DB5910">
      <w:pPr>
        <w:pStyle w:val="a8"/>
        <w:numPr>
          <w:ilvl w:val="0"/>
          <w:numId w:val="4"/>
        </w:numPr>
        <w:tabs>
          <w:tab w:val="left" w:pos="993"/>
        </w:tabs>
        <w:ind w:left="0" w:firstLine="709"/>
        <w:jc w:val="both"/>
        <w:rPr>
          <w:rFonts w:ascii="Times New Roman" w:hAnsi="Times New Roman" w:cs="Times New Roman"/>
        </w:rPr>
      </w:pPr>
      <w:r w:rsidRPr="002F7A39">
        <w:rPr>
          <w:rFonts w:ascii="Times New Roman" w:hAnsi="Times New Roman" w:cs="Times New Roman"/>
        </w:rPr>
        <w:t>находить НОД и НОК чисел и использовать их при решении задач;</w:t>
      </w:r>
    </w:p>
    <w:p w:rsidR="002F7A39" w:rsidRPr="002F7A39" w:rsidRDefault="002F7A39" w:rsidP="00DB5910">
      <w:pPr>
        <w:pStyle w:val="a8"/>
        <w:numPr>
          <w:ilvl w:val="0"/>
          <w:numId w:val="4"/>
        </w:numPr>
        <w:tabs>
          <w:tab w:val="left" w:pos="993"/>
        </w:tabs>
        <w:ind w:left="0" w:firstLine="709"/>
        <w:jc w:val="both"/>
        <w:rPr>
          <w:rFonts w:ascii="Times New Roman" w:hAnsi="Times New Roman" w:cs="Times New Roman"/>
        </w:rPr>
      </w:pPr>
      <w:r w:rsidRPr="002F7A39">
        <w:rPr>
          <w:rFonts w:ascii="Times New Roman" w:hAnsi="Times New Roman" w:cs="Times New Roman"/>
        </w:rPr>
        <w:t>применять правила приближенных вычислений при решении практических задач и решении задач других учебных предметов;</w:t>
      </w:r>
    </w:p>
    <w:p w:rsidR="002F7A39" w:rsidRPr="002F7A39" w:rsidRDefault="002F7A39" w:rsidP="00DB5910">
      <w:pPr>
        <w:pStyle w:val="a8"/>
        <w:numPr>
          <w:ilvl w:val="0"/>
          <w:numId w:val="4"/>
        </w:numPr>
        <w:tabs>
          <w:tab w:val="left" w:pos="993"/>
        </w:tabs>
        <w:ind w:left="0" w:firstLine="709"/>
        <w:jc w:val="both"/>
        <w:rPr>
          <w:rFonts w:ascii="Times New Roman" w:hAnsi="Times New Roman" w:cs="Times New Roman"/>
        </w:rPr>
      </w:pPr>
      <w:r w:rsidRPr="002F7A39">
        <w:rPr>
          <w:rFonts w:ascii="Times New Roman" w:hAnsi="Times New Roman" w:cs="Times New Roman"/>
        </w:rPr>
        <w:t>выполнять сравнение результатов вычислений при решении практических задач, в том числе приближенных вычислений;</w:t>
      </w:r>
    </w:p>
    <w:p w:rsidR="002F7A39" w:rsidRPr="002F7A39" w:rsidRDefault="002F7A39" w:rsidP="00DB5910">
      <w:pPr>
        <w:pStyle w:val="a8"/>
        <w:numPr>
          <w:ilvl w:val="0"/>
          <w:numId w:val="4"/>
        </w:numPr>
        <w:tabs>
          <w:tab w:val="left" w:pos="993"/>
        </w:tabs>
        <w:ind w:left="0" w:firstLine="709"/>
        <w:jc w:val="both"/>
        <w:rPr>
          <w:rFonts w:ascii="Times New Roman" w:hAnsi="Times New Roman" w:cs="Times New Roman"/>
        </w:rPr>
      </w:pPr>
      <w:r w:rsidRPr="002F7A39">
        <w:rPr>
          <w:rFonts w:ascii="Times New Roman" w:hAnsi="Times New Roman" w:cs="Times New Roman"/>
        </w:rPr>
        <w:t>составлять и оценивать числовые выражения при решении практических задач и задач из других учебных предметов;</w:t>
      </w:r>
    </w:p>
    <w:p w:rsidR="002F7A39" w:rsidRPr="002F7A39" w:rsidRDefault="002F7A39" w:rsidP="00DB5910">
      <w:pPr>
        <w:pStyle w:val="a8"/>
        <w:numPr>
          <w:ilvl w:val="0"/>
          <w:numId w:val="4"/>
        </w:numPr>
        <w:tabs>
          <w:tab w:val="left" w:pos="993"/>
        </w:tabs>
        <w:ind w:left="0" w:firstLine="709"/>
        <w:jc w:val="both"/>
        <w:rPr>
          <w:rFonts w:ascii="Times New Roman" w:hAnsi="Times New Roman" w:cs="Times New Roman"/>
        </w:rPr>
      </w:pPr>
      <w:r w:rsidRPr="002F7A39">
        <w:rPr>
          <w:rFonts w:ascii="Times New Roman" w:hAnsi="Times New Roman" w:cs="Times New Roman"/>
        </w:rPr>
        <w:t>оперировать понятиями степени с натуральным показателем;</w:t>
      </w:r>
    </w:p>
    <w:p w:rsidR="002F7A39" w:rsidRPr="002F7A39" w:rsidRDefault="002F7A39" w:rsidP="00DB5910">
      <w:pPr>
        <w:pStyle w:val="a8"/>
        <w:numPr>
          <w:ilvl w:val="0"/>
          <w:numId w:val="4"/>
        </w:numPr>
        <w:tabs>
          <w:tab w:val="left" w:pos="993"/>
        </w:tabs>
        <w:ind w:left="0" w:firstLine="709"/>
        <w:jc w:val="both"/>
        <w:rPr>
          <w:rFonts w:ascii="Times New Roman" w:hAnsi="Times New Roman" w:cs="Times New Roman"/>
        </w:rPr>
      </w:pPr>
      <w:r w:rsidRPr="002F7A39">
        <w:rPr>
          <w:rFonts w:ascii="Times New Roman" w:hAnsi="Times New Roman" w:cs="Times New Roman"/>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2F7A39" w:rsidRPr="002F7A39" w:rsidRDefault="002F7A39" w:rsidP="00DB5910">
      <w:pPr>
        <w:pStyle w:val="a8"/>
        <w:numPr>
          <w:ilvl w:val="0"/>
          <w:numId w:val="4"/>
        </w:numPr>
        <w:tabs>
          <w:tab w:val="left" w:pos="993"/>
        </w:tabs>
        <w:ind w:left="0" w:firstLine="709"/>
        <w:jc w:val="both"/>
        <w:rPr>
          <w:rFonts w:ascii="Times New Roman" w:hAnsi="Times New Roman" w:cs="Times New Roman"/>
        </w:rPr>
      </w:pPr>
      <w:r w:rsidRPr="002F7A39">
        <w:rPr>
          <w:rFonts w:ascii="Times New Roman" w:hAnsi="Times New Roman" w:cs="Times New Roman"/>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2F7A39" w:rsidRPr="002F7A39" w:rsidRDefault="002F7A39" w:rsidP="00DB5910">
      <w:pPr>
        <w:pStyle w:val="a8"/>
        <w:numPr>
          <w:ilvl w:val="0"/>
          <w:numId w:val="4"/>
        </w:numPr>
        <w:tabs>
          <w:tab w:val="left" w:pos="993"/>
        </w:tabs>
        <w:ind w:left="0" w:firstLine="709"/>
        <w:jc w:val="both"/>
        <w:rPr>
          <w:rFonts w:ascii="Times New Roman" w:hAnsi="Times New Roman" w:cs="Times New Roman"/>
        </w:rPr>
      </w:pPr>
      <w:r w:rsidRPr="002F7A39">
        <w:rPr>
          <w:rFonts w:ascii="Times New Roman" w:hAnsi="Times New Roman" w:cs="Times New Roman"/>
        </w:rPr>
        <w:t>выделять квадрат суммы и разности из многочленов;</w:t>
      </w:r>
    </w:p>
    <w:p w:rsidR="002F7A39" w:rsidRPr="002F7A39" w:rsidRDefault="002F7A39" w:rsidP="00DB5910">
      <w:pPr>
        <w:pStyle w:val="a8"/>
        <w:numPr>
          <w:ilvl w:val="0"/>
          <w:numId w:val="4"/>
        </w:numPr>
        <w:tabs>
          <w:tab w:val="left" w:pos="993"/>
        </w:tabs>
        <w:ind w:left="0" w:firstLine="709"/>
        <w:jc w:val="both"/>
        <w:rPr>
          <w:rFonts w:ascii="Times New Roman" w:hAnsi="Times New Roman" w:cs="Times New Roman"/>
        </w:rPr>
      </w:pPr>
      <w:r w:rsidRPr="002F7A39">
        <w:rPr>
          <w:rFonts w:ascii="Times New Roman" w:hAnsi="Times New Roman" w:cs="Times New Roman"/>
        </w:rPr>
        <w:t>выполнять преобразования алгебраических выражений при решении задач других учебных предметов;</w:t>
      </w:r>
    </w:p>
    <w:p w:rsidR="002F7A39" w:rsidRPr="002F7A39" w:rsidRDefault="002F7A39" w:rsidP="00DB5910">
      <w:pPr>
        <w:pStyle w:val="a8"/>
        <w:numPr>
          <w:ilvl w:val="0"/>
          <w:numId w:val="4"/>
        </w:numPr>
        <w:tabs>
          <w:tab w:val="left" w:pos="993"/>
        </w:tabs>
        <w:ind w:left="0" w:firstLine="709"/>
        <w:jc w:val="both"/>
        <w:rPr>
          <w:rFonts w:ascii="Times New Roman" w:hAnsi="Times New Roman" w:cs="Times New Roman"/>
        </w:rPr>
      </w:pPr>
      <w:r w:rsidRPr="002F7A39">
        <w:rPr>
          <w:rFonts w:ascii="Times New Roman" w:hAnsi="Times New Roman" w:cs="Times New Roman"/>
        </w:rPr>
        <w:t>оперировать понятиями: уравнение, неравенство, корень уравнения, равносильные уравнения;</w:t>
      </w:r>
    </w:p>
    <w:p w:rsidR="002F7A39" w:rsidRPr="002F7A39" w:rsidRDefault="002F7A39" w:rsidP="00DB5910">
      <w:pPr>
        <w:pStyle w:val="a8"/>
        <w:numPr>
          <w:ilvl w:val="0"/>
          <w:numId w:val="4"/>
        </w:numPr>
        <w:tabs>
          <w:tab w:val="left" w:pos="993"/>
        </w:tabs>
        <w:ind w:left="0" w:firstLine="709"/>
        <w:jc w:val="both"/>
        <w:rPr>
          <w:rFonts w:ascii="Times New Roman" w:hAnsi="Times New Roman" w:cs="Times New Roman"/>
        </w:rPr>
      </w:pPr>
      <w:r w:rsidRPr="002F7A39">
        <w:rPr>
          <w:rFonts w:ascii="Times New Roman" w:hAnsi="Times New Roman" w:cs="Times New Roman"/>
        </w:rPr>
        <w:t>решать линейные уравнения и уравнения, сводимые к линейным с помощью тождественных преобразований;</w:t>
      </w:r>
    </w:p>
    <w:p w:rsidR="002F7A39" w:rsidRPr="002F7A39" w:rsidRDefault="002F7A39" w:rsidP="00DB5910">
      <w:pPr>
        <w:pStyle w:val="a8"/>
        <w:numPr>
          <w:ilvl w:val="0"/>
          <w:numId w:val="4"/>
        </w:numPr>
        <w:tabs>
          <w:tab w:val="left" w:pos="993"/>
        </w:tabs>
        <w:ind w:left="0" w:firstLine="709"/>
        <w:jc w:val="both"/>
        <w:rPr>
          <w:rFonts w:ascii="Times New Roman" w:hAnsi="Times New Roman" w:cs="Times New Roman"/>
        </w:rPr>
      </w:pPr>
      <w:r w:rsidRPr="002F7A39">
        <w:rPr>
          <w:rFonts w:ascii="Times New Roman" w:hAnsi="Times New Roman" w:cs="Times New Roman"/>
        </w:rPr>
        <w:t>решать несложные уравнения в целых числах;</w:t>
      </w:r>
    </w:p>
    <w:p w:rsidR="002F7A39" w:rsidRPr="002F7A39" w:rsidRDefault="002F7A39" w:rsidP="00DB5910">
      <w:pPr>
        <w:pStyle w:val="a8"/>
        <w:numPr>
          <w:ilvl w:val="0"/>
          <w:numId w:val="4"/>
        </w:numPr>
        <w:tabs>
          <w:tab w:val="left" w:pos="993"/>
        </w:tabs>
        <w:ind w:left="0" w:firstLine="709"/>
        <w:jc w:val="both"/>
        <w:rPr>
          <w:rFonts w:ascii="Times New Roman" w:hAnsi="Times New Roman" w:cs="Times New Roman"/>
        </w:rPr>
      </w:pPr>
      <w:r w:rsidRPr="002F7A39">
        <w:rPr>
          <w:rFonts w:ascii="Times New Roman" w:hAnsi="Times New Roman" w:cs="Times New Roman"/>
        </w:rPr>
        <w:t>составлять и решать линейные уравнения, уравнения, к ним сводящиеся, системы линейных уравнений при решении задач других учебных предметов;</w:t>
      </w:r>
    </w:p>
    <w:p w:rsidR="002F7A39" w:rsidRPr="002F7A39" w:rsidRDefault="002F7A39" w:rsidP="00DB5910">
      <w:pPr>
        <w:pStyle w:val="a8"/>
        <w:numPr>
          <w:ilvl w:val="0"/>
          <w:numId w:val="4"/>
        </w:numPr>
        <w:tabs>
          <w:tab w:val="left" w:pos="993"/>
        </w:tabs>
        <w:ind w:left="0" w:firstLine="709"/>
        <w:jc w:val="both"/>
        <w:rPr>
          <w:rFonts w:ascii="Times New Roman" w:hAnsi="Times New Roman" w:cs="Times New Roman"/>
        </w:rPr>
      </w:pPr>
      <w:r w:rsidRPr="002F7A39">
        <w:rPr>
          <w:rFonts w:ascii="Times New Roman" w:hAnsi="Times New Roman" w:cs="Times New Roman"/>
        </w:rPr>
        <w:t>выбирать соответствующие линейные уравнения или их системы для составления математической модели заданной реальной ситуации;</w:t>
      </w:r>
    </w:p>
    <w:p w:rsidR="002F7A39" w:rsidRPr="002F7A39" w:rsidRDefault="002F7A39" w:rsidP="00DB5910">
      <w:pPr>
        <w:pStyle w:val="a8"/>
        <w:numPr>
          <w:ilvl w:val="0"/>
          <w:numId w:val="4"/>
        </w:numPr>
        <w:tabs>
          <w:tab w:val="left" w:pos="993"/>
        </w:tabs>
        <w:ind w:left="0" w:firstLine="709"/>
        <w:jc w:val="both"/>
        <w:rPr>
          <w:rFonts w:ascii="Times New Roman" w:hAnsi="Times New Roman" w:cs="Times New Roman"/>
        </w:rPr>
      </w:pPr>
      <w:r w:rsidRPr="002F7A39">
        <w:rPr>
          <w:rFonts w:ascii="Times New Roman" w:hAnsi="Times New Roman" w:cs="Times New Roman"/>
        </w:rPr>
        <w:t>уметь интерпретировать полученный при решении уравнения, или системы уравнений результат в контексте заданной реальной ситуации или прикладной задачи;</w:t>
      </w:r>
    </w:p>
    <w:p w:rsidR="002F7A39" w:rsidRPr="002F7A39" w:rsidRDefault="002F7A39" w:rsidP="00DB5910">
      <w:pPr>
        <w:pStyle w:val="a8"/>
        <w:numPr>
          <w:ilvl w:val="0"/>
          <w:numId w:val="4"/>
        </w:numPr>
        <w:tabs>
          <w:tab w:val="left" w:pos="993"/>
        </w:tabs>
        <w:ind w:left="0" w:firstLine="709"/>
        <w:jc w:val="both"/>
        <w:rPr>
          <w:rFonts w:ascii="Times New Roman" w:hAnsi="Times New Roman" w:cs="Times New Roman"/>
        </w:rPr>
      </w:pPr>
      <w:r w:rsidRPr="002F7A39">
        <w:rPr>
          <w:rFonts w:ascii="Times New Roman" w:hAnsi="Times New Roman" w:cs="Times New Roman"/>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w:t>
      </w:r>
    </w:p>
    <w:p w:rsidR="002F7A39" w:rsidRPr="002F7A39" w:rsidRDefault="002F7A39" w:rsidP="00DB5910">
      <w:pPr>
        <w:pStyle w:val="a8"/>
        <w:numPr>
          <w:ilvl w:val="0"/>
          <w:numId w:val="4"/>
        </w:numPr>
        <w:tabs>
          <w:tab w:val="left" w:pos="993"/>
        </w:tabs>
        <w:ind w:left="0" w:firstLine="709"/>
        <w:jc w:val="both"/>
        <w:rPr>
          <w:rFonts w:ascii="Times New Roman" w:hAnsi="Times New Roman" w:cs="Times New Roman"/>
        </w:rPr>
      </w:pPr>
      <w:r w:rsidRPr="002F7A39">
        <w:rPr>
          <w:rFonts w:ascii="Times New Roman" w:hAnsi="Times New Roman" w:cs="Times New Roman"/>
        </w:rPr>
        <w:t>строить графики линейной функции;</w:t>
      </w:r>
    </w:p>
    <w:p w:rsidR="002F7A39" w:rsidRPr="002F7A39" w:rsidRDefault="002F7A39" w:rsidP="00DB5910">
      <w:pPr>
        <w:pStyle w:val="a8"/>
        <w:numPr>
          <w:ilvl w:val="0"/>
          <w:numId w:val="4"/>
        </w:numPr>
        <w:tabs>
          <w:tab w:val="left" w:pos="993"/>
        </w:tabs>
        <w:ind w:left="0" w:firstLine="709"/>
        <w:jc w:val="both"/>
        <w:rPr>
          <w:rFonts w:ascii="Times New Roman" w:hAnsi="Times New Roman" w:cs="Times New Roman"/>
        </w:rPr>
      </w:pPr>
      <w:r w:rsidRPr="002F7A39">
        <w:rPr>
          <w:rFonts w:ascii="Times New Roman" w:hAnsi="Times New Roman" w:cs="Times New Roman"/>
        </w:rPr>
        <w:t>находить множество значений линейной функции;</w:t>
      </w:r>
    </w:p>
    <w:p w:rsidR="002F7A39" w:rsidRPr="002F7A39" w:rsidRDefault="002F7A39" w:rsidP="00DB5910">
      <w:pPr>
        <w:pStyle w:val="a8"/>
        <w:numPr>
          <w:ilvl w:val="0"/>
          <w:numId w:val="4"/>
        </w:numPr>
        <w:tabs>
          <w:tab w:val="left" w:pos="993"/>
        </w:tabs>
        <w:ind w:left="0" w:firstLine="709"/>
        <w:jc w:val="both"/>
        <w:rPr>
          <w:rFonts w:ascii="Times New Roman" w:hAnsi="Times New Roman" w:cs="Times New Roman"/>
        </w:rPr>
      </w:pPr>
      <w:r w:rsidRPr="002F7A39">
        <w:rPr>
          <w:rFonts w:ascii="Times New Roman" w:hAnsi="Times New Roman" w:cs="Times New Roman"/>
        </w:rPr>
        <w:lastRenderedPageBreak/>
        <w:t>иллюстрировать с помощью графика реальную зависимость или процесс по их характеристикам;</w:t>
      </w:r>
    </w:p>
    <w:p w:rsidR="002F7A39" w:rsidRPr="002F7A39" w:rsidRDefault="002F7A39" w:rsidP="00DB5910">
      <w:pPr>
        <w:pStyle w:val="a8"/>
        <w:numPr>
          <w:ilvl w:val="0"/>
          <w:numId w:val="4"/>
        </w:numPr>
        <w:tabs>
          <w:tab w:val="left" w:pos="993"/>
        </w:tabs>
        <w:ind w:left="0" w:firstLine="709"/>
        <w:jc w:val="both"/>
        <w:rPr>
          <w:rFonts w:ascii="Times New Roman" w:hAnsi="Times New Roman" w:cs="Times New Roman"/>
        </w:rPr>
      </w:pPr>
      <w:r w:rsidRPr="002F7A39">
        <w:rPr>
          <w:rFonts w:ascii="Times New Roman" w:hAnsi="Times New Roman" w:cs="Times New Roman"/>
        </w:rPr>
        <w:t>использовать свойства и график линейной функции при решении задач из других учебных предметов;</w:t>
      </w:r>
    </w:p>
    <w:p w:rsidR="002F7A39" w:rsidRPr="002F7A39" w:rsidRDefault="002F7A39" w:rsidP="00DB5910">
      <w:pPr>
        <w:pStyle w:val="a8"/>
        <w:numPr>
          <w:ilvl w:val="0"/>
          <w:numId w:val="4"/>
        </w:numPr>
        <w:tabs>
          <w:tab w:val="left" w:pos="993"/>
        </w:tabs>
        <w:ind w:left="0" w:firstLine="709"/>
        <w:jc w:val="both"/>
        <w:rPr>
          <w:rFonts w:ascii="Times New Roman" w:hAnsi="Times New Roman" w:cs="Times New Roman"/>
        </w:rPr>
      </w:pPr>
      <w:r w:rsidRPr="002F7A39">
        <w:rPr>
          <w:rFonts w:ascii="Times New Roman" w:hAnsi="Times New Roman" w:cs="Times New Roman"/>
        </w:rPr>
        <w:t>решать простые и сложные задачи разных типов, а также задачи повышенной трудности;</w:t>
      </w:r>
    </w:p>
    <w:p w:rsidR="002F7A39" w:rsidRPr="002F7A39" w:rsidRDefault="002F7A39" w:rsidP="00DB5910">
      <w:pPr>
        <w:pStyle w:val="a8"/>
        <w:numPr>
          <w:ilvl w:val="0"/>
          <w:numId w:val="4"/>
        </w:numPr>
        <w:tabs>
          <w:tab w:val="left" w:pos="993"/>
        </w:tabs>
        <w:ind w:left="0" w:firstLine="709"/>
        <w:jc w:val="both"/>
        <w:rPr>
          <w:rFonts w:ascii="Times New Roman" w:hAnsi="Times New Roman" w:cs="Times New Roman"/>
        </w:rPr>
      </w:pPr>
      <w:r w:rsidRPr="002F7A39">
        <w:rPr>
          <w:rFonts w:ascii="Times New Roman" w:hAnsi="Times New Roman" w:cs="Times New Roman"/>
        </w:rPr>
        <w:t>использовать разные краткие записи как модели текстов сложных задач для построения поисковой схемы и решения задач;</w:t>
      </w:r>
    </w:p>
    <w:p w:rsidR="002F7A39" w:rsidRPr="002F7A39" w:rsidRDefault="002F7A39" w:rsidP="00DB5910">
      <w:pPr>
        <w:pStyle w:val="a8"/>
        <w:numPr>
          <w:ilvl w:val="0"/>
          <w:numId w:val="4"/>
        </w:numPr>
        <w:tabs>
          <w:tab w:val="left" w:pos="993"/>
        </w:tabs>
        <w:ind w:left="0" w:firstLine="709"/>
        <w:jc w:val="both"/>
        <w:rPr>
          <w:rFonts w:ascii="Times New Roman" w:hAnsi="Times New Roman" w:cs="Times New Roman"/>
        </w:rPr>
      </w:pPr>
      <w:r w:rsidRPr="002F7A39">
        <w:rPr>
          <w:rFonts w:ascii="Times New Roman" w:hAnsi="Times New Roman" w:cs="Times New Roman"/>
        </w:rPr>
        <w:t>знать и применять оба способа поиска решения задач (от требования к условию и от условия к требованию);</w:t>
      </w:r>
    </w:p>
    <w:p w:rsidR="002F7A39" w:rsidRPr="002F7A39" w:rsidRDefault="002F7A39" w:rsidP="00DB5910">
      <w:pPr>
        <w:pStyle w:val="a8"/>
        <w:numPr>
          <w:ilvl w:val="0"/>
          <w:numId w:val="4"/>
        </w:numPr>
        <w:tabs>
          <w:tab w:val="left" w:pos="993"/>
        </w:tabs>
        <w:ind w:left="0" w:firstLine="709"/>
        <w:jc w:val="both"/>
        <w:rPr>
          <w:rFonts w:ascii="Times New Roman" w:hAnsi="Times New Roman" w:cs="Times New Roman"/>
        </w:rPr>
      </w:pPr>
      <w:r w:rsidRPr="002F7A39">
        <w:rPr>
          <w:rFonts w:ascii="Times New Roman" w:hAnsi="Times New Roman" w:cs="Times New Roman"/>
        </w:rPr>
        <w:t>выделять этапы решения задачи и содержание каждого этапа;</w:t>
      </w:r>
    </w:p>
    <w:p w:rsidR="002F7A39" w:rsidRPr="002F7A39" w:rsidRDefault="002F7A39" w:rsidP="00DB5910">
      <w:pPr>
        <w:pStyle w:val="a8"/>
        <w:numPr>
          <w:ilvl w:val="0"/>
          <w:numId w:val="4"/>
        </w:numPr>
        <w:tabs>
          <w:tab w:val="left" w:pos="993"/>
        </w:tabs>
        <w:ind w:left="0" w:firstLine="709"/>
        <w:jc w:val="both"/>
        <w:rPr>
          <w:rFonts w:ascii="Times New Roman" w:hAnsi="Times New Roman" w:cs="Times New Roman"/>
        </w:rPr>
      </w:pPr>
      <w:r w:rsidRPr="002F7A39">
        <w:rPr>
          <w:rFonts w:ascii="Times New Roman" w:hAnsi="Times New Roman" w:cs="Times New Roman"/>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2F7A39" w:rsidRPr="002F7A39" w:rsidRDefault="002F7A39" w:rsidP="00DB5910">
      <w:pPr>
        <w:pStyle w:val="a8"/>
        <w:numPr>
          <w:ilvl w:val="0"/>
          <w:numId w:val="4"/>
        </w:numPr>
        <w:tabs>
          <w:tab w:val="left" w:pos="993"/>
        </w:tabs>
        <w:ind w:left="0" w:firstLine="709"/>
        <w:jc w:val="both"/>
        <w:rPr>
          <w:rFonts w:ascii="Times New Roman" w:hAnsi="Times New Roman" w:cs="Times New Roman"/>
        </w:rPr>
      </w:pPr>
      <w:r w:rsidRPr="002F7A39">
        <w:rPr>
          <w:rFonts w:ascii="Times New Roman" w:hAnsi="Times New Roman" w:cs="Times New Roman"/>
        </w:rPr>
        <w:t>анализировать затруднения при решении задач;</w:t>
      </w:r>
    </w:p>
    <w:p w:rsidR="002F7A39" w:rsidRPr="002F7A39" w:rsidRDefault="002F7A39" w:rsidP="00DB5910">
      <w:pPr>
        <w:pStyle w:val="a8"/>
        <w:numPr>
          <w:ilvl w:val="0"/>
          <w:numId w:val="4"/>
        </w:numPr>
        <w:tabs>
          <w:tab w:val="left" w:pos="993"/>
        </w:tabs>
        <w:ind w:left="0" w:firstLine="709"/>
        <w:jc w:val="both"/>
        <w:rPr>
          <w:rFonts w:ascii="Times New Roman" w:hAnsi="Times New Roman" w:cs="Times New Roman"/>
        </w:rPr>
      </w:pPr>
      <w:r w:rsidRPr="002F7A39">
        <w:rPr>
          <w:rFonts w:ascii="Times New Roman" w:hAnsi="Times New Roman" w:cs="Times New Roman"/>
        </w:rPr>
        <w:t>выполнять различные преобразования предложенной задачи, конструировать новые задачи из данной, в том числе обратные;</w:t>
      </w:r>
    </w:p>
    <w:p w:rsidR="002F7A39" w:rsidRPr="002F7A39" w:rsidRDefault="002F7A39" w:rsidP="00DB5910">
      <w:pPr>
        <w:pStyle w:val="a8"/>
        <w:numPr>
          <w:ilvl w:val="0"/>
          <w:numId w:val="4"/>
        </w:numPr>
        <w:tabs>
          <w:tab w:val="left" w:pos="993"/>
        </w:tabs>
        <w:ind w:left="0" w:firstLine="709"/>
        <w:jc w:val="both"/>
        <w:rPr>
          <w:rFonts w:ascii="Times New Roman" w:hAnsi="Times New Roman" w:cs="Times New Roman"/>
        </w:rPr>
      </w:pPr>
      <w:r w:rsidRPr="002F7A39">
        <w:rPr>
          <w:rFonts w:ascii="Times New Roman" w:hAnsi="Times New Roman" w:cs="Times New Roman"/>
        </w:rPr>
        <w:t>интерпретировать вычислительные результаты в задаче, исследовать полученное решение задачи;</w:t>
      </w:r>
    </w:p>
    <w:p w:rsidR="002F7A39" w:rsidRPr="002F7A39" w:rsidRDefault="002F7A39" w:rsidP="00DB5910">
      <w:pPr>
        <w:pStyle w:val="a8"/>
        <w:numPr>
          <w:ilvl w:val="0"/>
          <w:numId w:val="4"/>
        </w:numPr>
        <w:tabs>
          <w:tab w:val="left" w:pos="993"/>
        </w:tabs>
        <w:ind w:left="0" w:firstLine="709"/>
        <w:jc w:val="both"/>
        <w:rPr>
          <w:rFonts w:ascii="Times New Roman" w:hAnsi="Times New Roman" w:cs="Times New Roman"/>
        </w:rPr>
      </w:pPr>
      <w:r w:rsidRPr="002F7A39">
        <w:rPr>
          <w:rFonts w:ascii="Times New Roman" w:hAnsi="Times New Roman" w:cs="Times New Roman"/>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2F7A39" w:rsidRPr="002F7A39" w:rsidRDefault="002F7A39" w:rsidP="00DB5910">
      <w:pPr>
        <w:pStyle w:val="a8"/>
        <w:numPr>
          <w:ilvl w:val="0"/>
          <w:numId w:val="4"/>
        </w:numPr>
        <w:tabs>
          <w:tab w:val="left" w:pos="993"/>
        </w:tabs>
        <w:ind w:left="0" w:firstLine="709"/>
        <w:jc w:val="both"/>
        <w:rPr>
          <w:rFonts w:ascii="Times New Roman" w:hAnsi="Times New Roman" w:cs="Times New Roman"/>
        </w:rPr>
      </w:pPr>
      <w:r w:rsidRPr="002F7A39">
        <w:rPr>
          <w:rFonts w:ascii="Times New Roman" w:hAnsi="Times New Roman" w:cs="Times New Roman"/>
        </w:rPr>
        <w:t>исследовать всевозможные ситуации при решении задач на движение по реке, рассматривать разные системы отсчета;</w:t>
      </w:r>
    </w:p>
    <w:p w:rsidR="002F7A39" w:rsidRPr="002F7A39" w:rsidRDefault="002F7A39" w:rsidP="00DB5910">
      <w:pPr>
        <w:pStyle w:val="a8"/>
        <w:numPr>
          <w:ilvl w:val="0"/>
          <w:numId w:val="4"/>
        </w:numPr>
        <w:tabs>
          <w:tab w:val="left" w:pos="993"/>
        </w:tabs>
        <w:ind w:left="0" w:firstLine="709"/>
        <w:jc w:val="both"/>
        <w:rPr>
          <w:rFonts w:ascii="Times New Roman" w:hAnsi="Times New Roman" w:cs="Times New Roman"/>
        </w:rPr>
      </w:pPr>
      <w:r w:rsidRPr="002F7A39">
        <w:rPr>
          <w:rFonts w:ascii="Times New Roman" w:hAnsi="Times New Roman" w:cs="Times New Roman"/>
        </w:rPr>
        <w:t xml:space="preserve">решать разнообразные задачи «на части», </w:t>
      </w:r>
    </w:p>
    <w:p w:rsidR="002F7A39" w:rsidRPr="002F7A39" w:rsidRDefault="002F7A39" w:rsidP="00DB5910">
      <w:pPr>
        <w:pStyle w:val="a8"/>
        <w:numPr>
          <w:ilvl w:val="0"/>
          <w:numId w:val="4"/>
        </w:numPr>
        <w:tabs>
          <w:tab w:val="left" w:pos="993"/>
        </w:tabs>
        <w:ind w:left="0" w:firstLine="709"/>
        <w:jc w:val="both"/>
        <w:rPr>
          <w:rFonts w:ascii="Times New Roman" w:hAnsi="Times New Roman" w:cs="Times New Roman"/>
        </w:rPr>
      </w:pPr>
      <w:r w:rsidRPr="002F7A39">
        <w:rPr>
          <w:rFonts w:ascii="Times New Roman" w:hAnsi="Times New Roman" w:cs="Times New Roman"/>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2F7A39" w:rsidRPr="002F7A39" w:rsidRDefault="002F7A39" w:rsidP="00DB5910">
      <w:pPr>
        <w:pStyle w:val="a8"/>
        <w:numPr>
          <w:ilvl w:val="0"/>
          <w:numId w:val="4"/>
        </w:numPr>
        <w:tabs>
          <w:tab w:val="left" w:pos="993"/>
        </w:tabs>
        <w:ind w:left="0" w:firstLine="709"/>
        <w:jc w:val="both"/>
        <w:rPr>
          <w:rFonts w:ascii="Times New Roman" w:hAnsi="Times New Roman" w:cs="Times New Roman"/>
        </w:rPr>
      </w:pPr>
      <w:r w:rsidRPr="002F7A39">
        <w:rPr>
          <w:rFonts w:ascii="Times New Roman" w:hAnsi="Times New Roman" w:cs="Times New Roman"/>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2F7A39" w:rsidRPr="002F7A39" w:rsidRDefault="002F7A39" w:rsidP="00DB5910">
      <w:pPr>
        <w:pStyle w:val="a8"/>
        <w:numPr>
          <w:ilvl w:val="0"/>
          <w:numId w:val="4"/>
        </w:numPr>
        <w:tabs>
          <w:tab w:val="left" w:pos="993"/>
        </w:tabs>
        <w:ind w:left="0" w:firstLine="709"/>
        <w:jc w:val="both"/>
        <w:rPr>
          <w:rFonts w:ascii="Times New Roman" w:hAnsi="Times New Roman" w:cs="Times New Roman"/>
        </w:rPr>
      </w:pPr>
      <w:r w:rsidRPr="002F7A39">
        <w:rPr>
          <w:rFonts w:ascii="Times New Roman" w:hAnsi="Times New Roman" w:cs="Times New Roman"/>
        </w:rPr>
        <w:t>решать задачи на проценты;</w:t>
      </w:r>
    </w:p>
    <w:p w:rsidR="002F7A39" w:rsidRPr="002F7A39" w:rsidRDefault="002F7A39" w:rsidP="00DB5910">
      <w:pPr>
        <w:pStyle w:val="a8"/>
        <w:numPr>
          <w:ilvl w:val="0"/>
          <w:numId w:val="4"/>
        </w:numPr>
        <w:tabs>
          <w:tab w:val="left" w:pos="993"/>
        </w:tabs>
        <w:ind w:left="0" w:firstLine="709"/>
        <w:jc w:val="both"/>
        <w:rPr>
          <w:rFonts w:ascii="Times New Roman" w:hAnsi="Times New Roman" w:cs="Times New Roman"/>
        </w:rPr>
      </w:pPr>
      <w:r w:rsidRPr="002F7A39">
        <w:rPr>
          <w:rFonts w:ascii="Times New Roman" w:hAnsi="Times New Roman" w:cs="Times New Roman"/>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w:t>
      </w:r>
    </w:p>
    <w:p w:rsidR="002F7A39" w:rsidRPr="002F7A39" w:rsidRDefault="002F7A39" w:rsidP="00DB5910">
      <w:pPr>
        <w:pStyle w:val="a8"/>
        <w:numPr>
          <w:ilvl w:val="0"/>
          <w:numId w:val="4"/>
        </w:numPr>
        <w:tabs>
          <w:tab w:val="left" w:pos="993"/>
        </w:tabs>
        <w:ind w:left="0" w:firstLine="709"/>
        <w:jc w:val="both"/>
        <w:rPr>
          <w:rFonts w:ascii="Times New Roman" w:hAnsi="Times New Roman" w:cs="Times New Roman"/>
        </w:rPr>
      </w:pPr>
      <w:r w:rsidRPr="002F7A39">
        <w:rPr>
          <w:rFonts w:ascii="Times New Roman" w:hAnsi="Times New Roman" w:cs="Times New Roman"/>
        </w:rPr>
        <w:t>решать и конструировать задачи на основе рассмотрения реальных ситуаций, в которых не требуется точный вычислительный результат;</w:t>
      </w:r>
    </w:p>
    <w:p w:rsidR="002F7A39" w:rsidRPr="002F7A39" w:rsidRDefault="002F7A39" w:rsidP="00DB5910">
      <w:pPr>
        <w:pStyle w:val="a8"/>
        <w:numPr>
          <w:ilvl w:val="0"/>
          <w:numId w:val="4"/>
        </w:numPr>
        <w:tabs>
          <w:tab w:val="left" w:pos="993"/>
        </w:tabs>
        <w:ind w:left="0" w:firstLine="709"/>
        <w:jc w:val="both"/>
        <w:rPr>
          <w:rFonts w:ascii="Times New Roman" w:hAnsi="Times New Roman" w:cs="Times New Roman"/>
        </w:rPr>
      </w:pPr>
      <w:r w:rsidRPr="002F7A39">
        <w:rPr>
          <w:rFonts w:ascii="Times New Roman" w:hAnsi="Times New Roman" w:cs="Times New Roman"/>
        </w:rPr>
        <w:t>решать задачи на движение по реке, рассматривая разные системы отсчёта;</w:t>
      </w:r>
    </w:p>
    <w:p w:rsidR="002F7A39" w:rsidRPr="002F7A39" w:rsidRDefault="002F7A39" w:rsidP="00DB5910">
      <w:pPr>
        <w:pStyle w:val="a8"/>
        <w:numPr>
          <w:ilvl w:val="0"/>
          <w:numId w:val="4"/>
        </w:numPr>
        <w:tabs>
          <w:tab w:val="left" w:pos="993"/>
        </w:tabs>
        <w:ind w:left="0" w:firstLine="709"/>
        <w:jc w:val="both"/>
        <w:rPr>
          <w:rFonts w:ascii="Times New Roman" w:hAnsi="Times New Roman" w:cs="Times New Roman"/>
        </w:rPr>
      </w:pPr>
      <w:r w:rsidRPr="002F7A39">
        <w:rPr>
          <w:rFonts w:ascii="Times New Roman" w:hAnsi="Times New Roman" w:cs="Times New Roman"/>
        </w:rPr>
        <w:t xml:space="preserve">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w:t>
      </w:r>
    </w:p>
    <w:p w:rsidR="002F7A39" w:rsidRPr="002F7A39" w:rsidRDefault="002F7A39" w:rsidP="00DB5910">
      <w:pPr>
        <w:pStyle w:val="a8"/>
        <w:numPr>
          <w:ilvl w:val="0"/>
          <w:numId w:val="4"/>
        </w:numPr>
        <w:tabs>
          <w:tab w:val="left" w:pos="993"/>
        </w:tabs>
        <w:ind w:left="0" w:firstLine="709"/>
        <w:jc w:val="both"/>
        <w:rPr>
          <w:rFonts w:ascii="Times New Roman" w:hAnsi="Times New Roman" w:cs="Times New Roman"/>
        </w:rPr>
      </w:pPr>
      <w:r w:rsidRPr="002F7A39">
        <w:rPr>
          <w:rFonts w:ascii="Times New Roman" w:hAnsi="Times New Roman" w:cs="Times New Roman"/>
        </w:rPr>
        <w:t>извлекать информацию, представленную в таблицах, на диаграммах, графиках;</w:t>
      </w:r>
    </w:p>
    <w:p w:rsidR="002F7A39" w:rsidRPr="002F7A39" w:rsidRDefault="002F7A39" w:rsidP="00DB5910">
      <w:pPr>
        <w:pStyle w:val="a8"/>
        <w:numPr>
          <w:ilvl w:val="0"/>
          <w:numId w:val="4"/>
        </w:numPr>
        <w:tabs>
          <w:tab w:val="left" w:pos="993"/>
        </w:tabs>
        <w:ind w:left="0" w:firstLine="709"/>
        <w:jc w:val="both"/>
        <w:rPr>
          <w:rFonts w:ascii="Times New Roman" w:hAnsi="Times New Roman" w:cs="Times New Roman"/>
        </w:rPr>
      </w:pPr>
      <w:r w:rsidRPr="002F7A39">
        <w:rPr>
          <w:rFonts w:ascii="Times New Roman" w:hAnsi="Times New Roman" w:cs="Times New Roman"/>
        </w:rPr>
        <w:t>составлять таблицы, строить диаграммы и графики на основе данных;</w:t>
      </w:r>
    </w:p>
    <w:p w:rsidR="002F7A39" w:rsidRPr="002F7A39" w:rsidRDefault="002F7A39" w:rsidP="00DB5910">
      <w:pPr>
        <w:pStyle w:val="a8"/>
        <w:numPr>
          <w:ilvl w:val="0"/>
          <w:numId w:val="4"/>
        </w:numPr>
        <w:tabs>
          <w:tab w:val="left" w:pos="993"/>
        </w:tabs>
        <w:ind w:left="0" w:firstLine="709"/>
        <w:jc w:val="both"/>
        <w:rPr>
          <w:rFonts w:ascii="Times New Roman" w:hAnsi="Times New Roman" w:cs="Times New Roman"/>
        </w:rPr>
      </w:pPr>
      <w:r w:rsidRPr="002F7A39">
        <w:rPr>
          <w:rFonts w:ascii="Times New Roman" w:hAnsi="Times New Roman" w:cs="Times New Roman"/>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2F7A39" w:rsidRPr="002F7A39" w:rsidRDefault="002F7A39" w:rsidP="00DB5910">
      <w:pPr>
        <w:pStyle w:val="a8"/>
        <w:numPr>
          <w:ilvl w:val="0"/>
          <w:numId w:val="4"/>
        </w:numPr>
        <w:tabs>
          <w:tab w:val="left" w:pos="993"/>
        </w:tabs>
        <w:ind w:left="0" w:firstLine="709"/>
        <w:jc w:val="both"/>
        <w:rPr>
          <w:rFonts w:ascii="Times New Roman" w:hAnsi="Times New Roman" w:cs="Times New Roman"/>
        </w:rPr>
      </w:pPr>
      <w:r w:rsidRPr="002F7A39">
        <w:rPr>
          <w:rFonts w:ascii="Times New Roman" w:hAnsi="Times New Roman" w:cs="Times New Roman"/>
        </w:rPr>
        <w:t>понимать роль математики в развитии России;</w:t>
      </w:r>
    </w:p>
    <w:p w:rsidR="002F7A39" w:rsidRPr="002F7A39" w:rsidRDefault="002F7A39" w:rsidP="00DB5910">
      <w:pPr>
        <w:pStyle w:val="a8"/>
        <w:numPr>
          <w:ilvl w:val="0"/>
          <w:numId w:val="4"/>
        </w:numPr>
        <w:tabs>
          <w:tab w:val="left" w:pos="993"/>
        </w:tabs>
        <w:ind w:left="0" w:firstLine="709"/>
        <w:jc w:val="both"/>
        <w:rPr>
          <w:rFonts w:ascii="Times New Roman" w:hAnsi="Times New Roman" w:cs="Times New Roman"/>
        </w:rPr>
      </w:pPr>
      <w:r w:rsidRPr="002F7A39">
        <w:rPr>
          <w:rFonts w:ascii="Times New Roman" w:hAnsi="Times New Roman" w:cs="Times New Roman"/>
        </w:rPr>
        <w:t>выбирать изученные методы и их комбинации д</w:t>
      </w:r>
      <w:r w:rsidR="00DB5910">
        <w:rPr>
          <w:rFonts w:ascii="Times New Roman" w:hAnsi="Times New Roman" w:cs="Times New Roman"/>
        </w:rPr>
        <w:t>ля решения математических задач;</w:t>
      </w:r>
    </w:p>
    <w:p w:rsidR="002F7A39" w:rsidRDefault="00E23B5E" w:rsidP="00DB5910">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8 класс</w:t>
      </w:r>
    </w:p>
    <w:p w:rsidR="00E23B5E" w:rsidRPr="00E23B5E" w:rsidRDefault="00DB5910" w:rsidP="00DB5910">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о</w:t>
      </w:r>
      <w:r w:rsidR="00E23B5E" w:rsidRPr="00E23B5E">
        <w:rPr>
          <w:rFonts w:ascii="Times New Roman" w:hAnsi="Times New Roman" w:cs="Times New Roman"/>
          <w:b/>
          <w:sz w:val="24"/>
          <w:szCs w:val="24"/>
        </w:rPr>
        <w:t>бучающийся научится:</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lastRenderedPageBreak/>
        <w:t>оперировать на базовом уровне понятиями: множество, элемент множества, подмножество, принадлежность;</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задавать множества перечислением их элементов;</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находить пересечение, объединение, подмножество в простейших ситуациях;</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оперировать на базовом уровне понятиями: определение, аксиома, теорема, доказательство;</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 xml:space="preserve">приводить примеры и </w:t>
      </w:r>
      <w:proofErr w:type="spellStart"/>
      <w:r w:rsidRPr="00E23B5E">
        <w:rPr>
          <w:rFonts w:ascii="Times New Roman" w:hAnsi="Times New Roman" w:cs="Times New Roman"/>
        </w:rPr>
        <w:t>контрпримеры</w:t>
      </w:r>
      <w:proofErr w:type="spellEnd"/>
      <w:r w:rsidRPr="00E23B5E">
        <w:rPr>
          <w:rFonts w:ascii="Times New Roman" w:hAnsi="Times New Roman" w:cs="Times New Roman"/>
        </w:rPr>
        <w:t xml:space="preserve"> для подтверждения своих высказываний;</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в повседневной жизни и при изучении других предметов использовать графическое представление множеств для описания реальных процессов и явлений, при решении задач других учебных предметов;</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использовать свойства чисел и правила действий при выполнении вычислений;</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использовать признаки делимости на 2, 5, 3, 9, 10 при выполнении вычислений и решении несложных задач;</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выполнять округление рациональных чисел в соответствии с правилами;</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оценивать значение квадратного корня из положительного целого числа;</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распознавать рациональные и иррациональные числа;</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сравнивать числа;</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оценивать результаты вычислений при решении практических задач; выполнять сравнение чисел в реальных ситуациях; составлять числовые выражения при решении практических задач и задач из других учебных предметов;</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выполнять несложные преобразования целых выражений: раскрывать скобки, приводить подобные слагаемые;</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выполнять несложные преобразования дробно-линейных выражений и выражений с квадратными корнями;</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понимать смысл записи числа в стандартном виде; оперировать на базовом уровне понятием «стандартная запись числа»;</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проверять справедливость числовых равенств и неравенств;</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решать линейные неравенства и несложные неравенства, сводящиеся к линейным;</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решать системы несложных линейных уравнений, неравенств;</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проверять, является ли данное число решением уравнения (неравенства);</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решать квадратные уравнения по формуле корней квадратного уравнения;</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изображать решения неравенств и их систем на числовой прямой;</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составлять и решать линейные уравнения при решении задач, возникающих в других учебных предметах.</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находить значение функции по заданному значению аргумента;</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находить значение аргумента по заданному значению функции в несложных ситуациях;</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lastRenderedPageBreak/>
        <w:t>определять положение точки по ее координатам, координаты точки по ее положению на координатной плоскости;</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строить график линейной функции;</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проверять, является ли данный график графиком заданной функции (линейной, квадратичной, обратной пропорциональности);</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определять приближенные значения координат точки пересечения графиков функций;</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в повседневной жизни и при изучении других предметов 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r>
        <w:rPr>
          <w:rFonts w:ascii="Times New Roman" w:hAnsi="Times New Roman" w:cs="Times New Roman"/>
        </w:rPr>
        <w:t xml:space="preserve"> </w:t>
      </w:r>
      <w:r w:rsidRPr="00E23B5E">
        <w:rPr>
          <w:rFonts w:ascii="Times New Roman" w:hAnsi="Times New Roman" w:cs="Times New Roman"/>
        </w:rPr>
        <w:t>использовать свойства линейной функции и ее график при решении задач из других учебных предметов.</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решать несложные сюжетные задачи разных типов на все арифметические действия;</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осуществлять способ поиска решения задачи, в которой рассуждение строится от условия к требованию или от требования к условию;</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составлять план решения задачи;</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выделять этапы решения задачи;</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интерпретировать вычислительные результаты в задаче, исследовать полученное решение задачи;</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знать различие скоростей объекта в стоячей воде, против течения и по течению реки;</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решать задачи на нахождение части числа и числа по его части;</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находить процент от числа, число по проценту от него, находить процентное снижение или процентное повышение величины;</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решать несложные логические задачи методом рассуждений;</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выдвигать гипотезы о возможных предельных значениях искомых в задаче величин (делать прикидку);</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иметь представление о статистических характеристиках;</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представлять данные в виде таблиц, диаграмм, графиков;</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читать информацию, представленную в виде таблицы, диаграммы, графика;</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определять основные статистические характеристики числовых наборов;</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сравнивать основные статистические характеристики, полученные в процессе решения прикладной задачи, изучения реального явления;</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описывать отдельные выдающиеся результаты, полученные в ходе развития математики как науки;</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знать примеры математических открытий и их авторов, в связи с отечественной и всемирной историей;</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понимать роль математики в развитии России;</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выбирать подходящий изученный метод для решения изученных типов математических задач;</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приводить примеры математических закономерностей в окружающей действительности и произведениях искусства.</w:t>
      </w:r>
    </w:p>
    <w:p w:rsidR="00E23B5E" w:rsidRPr="00DB5910" w:rsidRDefault="00DB5910" w:rsidP="00DB5910">
      <w:pPr>
        <w:pStyle w:val="a8"/>
        <w:tabs>
          <w:tab w:val="left" w:pos="993"/>
        </w:tabs>
        <w:ind w:left="709"/>
        <w:jc w:val="both"/>
        <w:rPr>
          <w:rFonts w:ascii="Times New Roman" w:hAnsi="Times New Roman" w:cs="Times New Roman"/>
          <w:b/>
        </w:rPr>
      </w:pPr>
      <w:r w:rsidRPr="00DB5910">
        <w:rPr>
          <w:rFonts w:ascii="Times New Roman" w:hAnsi="Times New Roman" w:cs="Times New Roman"/>
          <w:b/>
        </w:rPr>
        <w:t>о</w:t>
      </w:r>
      <w:r w:rsidR="00E23B5E" w:rsidRPr="00DB5910">
        <w:rPr>
          <w:rFonts w:ascii="Times New Roman" w:hAnsi="Times New Roman" w:cs="Times New Roman"/>
          <w:b/>
        </w:rPr>
        <w:t>бучающийся получит возможность научиться:</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lastRenderedPageBreak/>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изображать множества и отношение множеств с помощью кругов Эйлера;</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определять принадлежность элемента множеству, объединению и пересечению множеств;</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задавать множество с помощью перечисления элементов, словесного описания;</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строить высказывания, отрицания высказываний;</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строить цепочки умозаключений на основе использования правил логики; использовать множества, операции с множествами, их графическое представление для описания реальных процессов и явлений;</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оперировать понятиями степени с натуральным показателем, степени с целым отрицательным показателем;</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выделять квадрат суммы и разности одночленов;</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выполнять преобразования выражений, содержащих квадратные корни;</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выделять квадрат суммы или разности двучлена в выражениях, содержащих квадратные корни;</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выполнять преобразования и действия с числами, записанными в стандартном виде; выполнять преобразования алгебраических выражений при решении задач других учебных предметов;</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решать линейные уравнения и уравнения, сводимые к линейным с помощью тождественных преобразований;</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решать квадратные уравнения и уравнения, сводимые к квадратным с помощью тождественных преобразований;</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решать дробно-линейные уравнения;</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решать простейшие ир</w:t>
      </w:r>
      <w:r>
        <w:rPr>
          <w:rFonts w:ascii="Times New Roman" w:hAnsi="Times New Roman" w:cs="Times New Roman"/>
        </w:rPr>
        <w:t xml:space="preserve">рациональные уравнения </w:t>
      </w:r>
      <w:proofErr w:type="gramStart"/>
      <w:r>
        <w:rPr>
          <w:rFonts w:ascii="Times New Roman" w:hAnsi="Times New Roman" w:cs="Times New Roman"/>
        </w:rPr>
        <w:t>вида</w:t>
      </w:r>
      <w:r w:rsidR="003C5044" w:rsidRPr="000356E3">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21.75pt" o:ole="">
            <v:imagedata r:id="rId5" o:title=""/>
          </v:shape>
          <o:OLEObject Type="Embed" ProgID="Equation.DSMT4" ShapeID="_x0000_i1025" DrawAspect="Content" ObjectID="_1662798577" r:id="rId6"/>
        </w:object>
      </w:r>
      <w:r w:rsidR="003C5044">
        <w:rPr>
          <w:rFonts w:ascii="Times New Roman" w:hAnsi="Times New Roman"/>
          <w:i/>
          <w:sz w:val="28"/>
          <w:szCs w:val="28"/>
        </w:rPr>
        <w:t>;</w:t>
      </w:r>
      <w:r w:rsidR="003C5044" w:rsidRPr="000356E3">
        <w:rPr>
          <w:rFonts w:ascii="Times New Roman" w:hAnsi="Times New Roman"/>
          <w:i/>
          <w:position w:val="-16"/>
          <w:sz w:val="28"/>
          <w:szCs w:val="28"/>
        </w:rPr>
        <w:object w:dxaOrig="1680" w:dyaOrig="460">
          <v:shape id="_x0000_i1026" type="#_x0000_t75" style="width:86.25pt;height:21.75pt" o:ole="">
            <v:imagedata r:id="rId7" o:title=""/>
          </v:shape>
          <o:OLEObject Type="Embed" ProgID="Equation.DSMT4" ShapeID="_x0000_i1026" DrawAspect="Content" ObjectID="_1662798578" r:id="rId8"/>
        </w:object>
      </w:r>
      <w:r w:rsidR="003C5044">
        <w:rPr>
          <w:rFonts w:ascii="Times New Roman" w:hAnsi="Times New Roman"/>
          <w:i/>
          <w:sz w:val="28"/>
          <w:szCs w:val="28"/>
        </w:rPr>
        <w:t>;</w:t>
      </w:r>
      <w:proofErr w:type="gramEnd"/>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Pr>
          <w:rFonts w:ascii="Times New Roman" w:hAnsi="Times New Roman" w:cs="Times New Roman"/>
        </w:rPr>
        <w:t>решать уравнения вида</w:t>
      </w:r>
      <w:r w:rsidR="003C5044" w:rsidRPr="003C5044">
        <w:rPr>
          <w:rFonts w:ascii="Times New Roman" w:hAnsi="Times New Roman"/>
          <w:i/>
          <w:position w:val="-6"/>
          <w:szCs w:val="28"/>
        </w:rPr>
        <w:object w:dxaOrig="700" w:dyaOrig="360">
          <v:shape id="_x0000_i1027" type="#_x0000_t75" style="width:31.5pt;height:18pt" o:ole="">
            <v:imagedata r:id="rId9" o:title=""/>
          </v:shape>
          <o:OLEObject Type="Embed" ProgID="Equation.DSMT4" ShapeID="_x0000_i1027" DrawAspect="Content" ObjectID="_1662798579" r:id="rId10"/>
        </w:object>
      </w:r>
      <w:r w:rsidR="003C5044">
        <w:rPr>
          <w:rFonts w:ascii="Times New Roman" w:hAnsi="Times New Roman"/>
          <w:i/>
          <w:sz w:val="28"/>
          <w:szCs w:val="28"/>
        </w:rPr>
        <w:t>;</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решать уравнения способом разложения на множители;</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решать несложные квадратные уравнения с параметром;</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решать несложные уравнения в целых числах;</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lastRenderedPageBreak/>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 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 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r>
        <w:rPr>
          <w:rFonts w:ascii="Times New Roman" w:hAnsi="Times New Roman" w:cs="Times New Roman"/>
        </w:rPr>
        <w:t xml:space="preserve"> </w:t>
      </w:r>
      <w:r w:rsidRPr="00E23B5E">
        <w:rPr>
          <w:rFonts w:ascii="Times New Roman" w:hAnsi="Times New Roman" w:cs="Times New Roman"/>
        </w:rPr>
        <w:t xml:space="preserve">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строить графики линейной, квадратичной функций, обратной пропорцион</w:t>
      </w:r>
      <w:r>
        <w:rPr>
          <w:rFonts w:ascii="Times New Roman" w:hAnsi="Times New Roman" w:cs="Times New Roman"/>
        </w:rPr>
        <w:t xml:space="preserve">альности, функции </w:t>
      </w:r>
      <w:proofErr w:type="gramStart"/>
      <w:r>
        <w:rPr>
          <w:rFonts w:ascii="Times New Roman" w:hAnsi="Times New Roman" w:cs="Times New Roman"/>
        </w:rPr>
        <w:t>вида</w:t>
      </w:r>
      <w:r w:rsidR="003C5044" w:rsidRPr="000356E3">
        <w:rPr>
          <w:rFonts w:ascii="Times New Roman" w:hAnsi="Times New Roman"/>
          <w:i/>
          <w:position w:val="-10"/>
          <w:sz w:val="28"/>
          <w:szCs w:val="28"/>
        </w:rPr>
        <w:object w:dxaOrig="760" w:dyaOrig="380">
          <v:shape id="_x0000_i1028" type="#_x0000_t75" style="width:60pt;height:19.5pt" o:ole="">
            <v:imagedata r:id="rId11" o:title=""/>
          </v:shape>
          <o:OLEObject Type="Embed" ProgID="Equation.DSMT4" ShapeID="_x0000_i1028" DrawAspect="Content" ObjectID="_1662798580" r:id="rId12"/>
        </w:object>
      </w:r>
      <w:r w:rsidR="003C5044">
        <w:rPr>
          <w:rFonts w:ascii="Times New Roman" w:hAnsi="Times New Roman"/>
          <w:i/>
          <w:sz w:val="28"/>
          <w:szCs w:val="28"/>
        </w:rPr>
        <w:t>;</w:t>
      </w:r>
      <w:r w:rsidR="003C5044" w:rsidRPr="000356E3">
        <w:rPr>
          <w:rFonts w:ascii="Times New Roman" w:hAnsi="Times New Roman"/>
          <w:bCs/>
          <w:i/>
          <w:position w:val="-12"/>
          <w:sz w:val="28"/>
          <w:szCs w:val="28"/>
        </w:rPr>
        <w:object w:dxaOrig="660" w:dyaOrig="380">
          <v:shape id="_x0000_i1029" type="#_x0000_t75" style="width:40.5pt;height:21pt" o:ole="">
            <v:imagedata r:id="rId13" o:title=""/>
          </v:shape>
          <o:OLEObject Type="Embed" ProgID="Equation.DSMT4" ShapeID="_x0000_i1029" DrawAspect="Content" ObjectID="_1662798581" r:id="rId14"/>
        </w:object>
      </w:r>
      <w:r w:rsidR="003C5044">
        <w:rPr>
          <w:rFonts w:ascii="Times New Roman" w:hAnsi="Times New Roman"/>
          <w:bCs/>
          <w:i/>
          <w:sz w:val="28"/>
          <w:szCs w:val="28"/>
        </w:rPr>
        <w:t>;</w:t>
      </w:r>
      <w:proofErr w:type="gramEnd"/>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иллюстрировать с помощью графика реальную зависимость или процесс по их характеристикам;</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решать простые и сложные задачи разных типов, а также задачи повышенной трудности;</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использовать разные краткие записи как модели текстов сложных задач для построения поисковой схемы и решения задач;</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различать модель текста и модель решения задачи, конструировать к одной модели решения несложной задачи разные модели текста задачи;</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знать и применять оба способа поиска решения задач (от требования к условию и от условия к требованию);</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выделять этапы решения задачи и содержание каждого этапа;</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анализировать затруднения при решении задач;</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выполнять различные преобразования предложенной задачи, конструировать новые задачи из данной, в том числе обратные;</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интерпретировать вычислительные результаты в задаче, исследовать полученное решение задачи;</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исследовать всевозможные ситуации при решении задач на движение по реке, рассматривать разные системы отсчета;</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решать разнообразные задачи «на части»,</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владеть основными методами решения задач на смеси, сплавы, концентрации;</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lastRenderedPageBreak/>
        <w:t>решать задачи на проценты, в том числе, сложные проценты с обоснованием, используя разные способы;</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 решать задачи на движение по реке, рассматривая разные системы отсчета.</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извлекать информацию, представленную в таблицах, на диаграммах, графиках;</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составлять таблицы, строить диаграммы и графики на основе данных;</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представлять информацию с помощью кругов Эйлера;</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 xml:space="preserve">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 определять статистические характеристики выборок по таблицам, диаграммам, графикам, выполнять сравнение в зависимости от цели решения задачи; </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используя изученные методы, проводить доказательство, выполнять опровержение;</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выбирать изученные методы и их комбинации для решения математических задач;</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использовать математические знания для описания закономерностей в окружающей действитель</w:t>
      </w:r>
      <w:r w:rsidR="00DB5910">
        <w:rPr>
          <w:rFonts w:ascii="Times New Roman" w:hAnsi="Times New Roman" w:cs="Times New Roman"/>
        </w:rPr>
        <w:t>ности и произведениях искусства;</w:t>
      </w:r>
    </w:p>
    <w:p w:rsidR="00E23B5E" w:rsidRPr="00E23B5E" w:rsidRDefault="00DB5910" w:rsidP="00DB5910">
      <w:pPr>
        <w:pStyle w:val="a8"/>
        <w:tabs>
          <w:tab w:val="left" w:pos="993"/>
        </w:tabs>
        <w:ind w:left="0" w:firstLine="709"/>
        <w:jc w:val="both"/>
        <w:rPr>
          <w:rFonts w:ascii="Times New Roman" w:hAnsi="Times New Roman" w:cs="Times New Roman"/>
          <w:b/>
        </w:rPr>
      </w:pPr>
      <w:r>
        <w:rPr>
          <w:rFonts w:ascii="Times New Roman" w:hAnsi="Times New Roman" w:cs="Times New Roman"/>
          <w:b/>
        </w:rPr>
        <w:t>о</w:t>
      </w:r>
      <w:r w:rsidR="00E23B5E" w:rsidRPr="00E23B5E">
        <w:rPr>
          <w:rFonts w:ascii="Times New Roman" w:hAnsi="Times New Roman" w:cs="Times New Roman"/>
          <w:b/>
        </w:rPr>
        <w:t>бучающийся получит возможность научиться для успешного продолжения образования на углубленном уровне:</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задавать множества разными способами;</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проверять выполнение характеристического свойства множества;</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строить высказывания с использованием законов алгебры высказываний;</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строить рассуждения на основе использования правил логики; 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понимать и объяснять смысл позиционной записи натурального числа;</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выполнять вычисления, в том числе с использованием приемов рациональных вычислений;</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выполнять округление рациональных чисел с заданной точностью;</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сравнивать рациональные и иррациональные числа;</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представлять рациональное число в виде десятичной дроби</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упорядочивать числа, записанные в виде обыкновенной и десятичной дроби;</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находить НОД и НОК чисел и использовать их при решении задач;</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lastRenderedPageBreak/>
        <w:t>применять правила приближенных вычислений при решении практических задач и решении задач других учебных предметов; выполнять сравнение результатов вычислений при решении практических задач, в том числе приближенных вычислений; составлять и оценивать числовые выражения при решении практических задач и задач из других учебных предметов; записывать и округлять числовые значения реальных величин с использованием разных систем измерения;</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понимать и объяснять разницу между позиционной и непозиционной системами записи чисел;</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переводить числа из одной системы записи (системы счисления) в другую;</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выполнять округление рациональных и иррациональных чисел с заданной точностью;</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сравнивать действительные числа разными способами;</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находить НОД и НОК чисел разными способами и использовать их при решении задач;</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выполнять вычисления и преобразования выражений, содержащих действительные числа, в том числе корни натуральных степеней;</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 xml:space="preserve">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 записывать, сравнивать, округлять числовые данные реальных величин с использованием разных систем измерения; составлять и оценивать разными способами числовые выражения при решении практических задач и задач из других учебных предметов; </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свободно оперировать понятиями степени с целым и дробным показателем;</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выполнять доказательство свойств степени с целыми и дробными показателями;</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свободно владеть приемами преобразования целых и дробно-рациональных выражений;</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выполнять разложение многочленов на множители разными способами, с использованием комбинаций различных приемов;</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выполнять деление многочлена на многочлен с остатком;</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доказывать свойства квадратных корней и корней степени n;</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выполнять преобразования выражений, содержащих квадратные корни, корни степени n;</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свободно оперировать понятиями «тождество», «тождество на множестве», «тождественное преобразование»;</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lastRenderedPageBreak/>
        <w:t xml:space="preserve">выполнять преобразования и действия с буквенными выражениями, числовые коэффициенты которых записаны в стандартном виде; выполнять преобразования рациональных выражений при решении задач других учебных предметов; выполнять проверку правдоподобия физических и химических формул на основе сравнения размерностей и валентностей; </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решать разные виды уравнений и неравенств и их систем, в том числе некоторые уравнения 3 и 4 степеней, дробно-рациональные и иррациональные;</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знать теорему Виета для уравнений степени выше второй;</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понимать смысл теорем о равносильных и неравносильных преобразованиях уравнений и уметь их доказывать;</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владеть разными методами решения уравнений, неравенств и их систем, уметь выбирать метод решения и обосновывать свой выбор;</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решать алгебраические уравнения и неравенства и их системы с параметрами алгебраическим и графическим методами;</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владеть разными методами доказательства неравенств;</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решать уравнения в целых числах;</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изображать множества на плоскости, задаваемые уравнениями, неравенствами и их системами;</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составлять и решать уравнения, неравенства, их системы при решении задач других учебных предметов;</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составлять и решать уравнения и неравенства с параметрами при решении задач других учебных предметов;</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строить графики линейной функции;</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 xml:space="preserve">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 использовать графики зависимостей для исследования реальных процессов и явлений; 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 </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решать простые и сложные задачи, а также задачи повышенной трудности и выделять их математическую основу;</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распознавать разные виды и типы задач;</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различать модель текста и модель решения задачи, конструировать к одной модели решения сложных задач разные модели текста задачи;</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знать и применять три способа поиска решения задач (от требования к условию и от условия к требованию, комбинированный);</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выделять этапы решения задачи и содержание каждого этапа;</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lastRenderedPageBreak/>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анализировать затруднения при решении задач;</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выполнять различные преобразования предложенной задачи, конструировать новые задачи из данной, в том числе обратные;</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интерпретировать вычислительные результаты в задаче, исследовать полученное решение задачи;</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r>
        <w:rPr>
          <w:rFonts w:ascii="Times New Roman" w:hAnsi="Times New Roman" w:cs="Times New Roman"/>
        </w:rPr>
        <w:t xml:space="preserve"> </w:t>
      </w:r>
      <w:r w:rsidRPr="00E23B5E">
        <w:rPr>
          <w:rFonts w:ascii="Times New Roman" w:hAnsi="Times New Roman" w:cs="Times New Roman"/>
        </w:rPr>
        <w:t>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исследовать всевозможные ситуации при решении задач на движение по реке, рассматривать разные системы отсчета;</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решать разнообразные задачи «на части»;</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решать задачи на проценты, в том числе, сложные проценты с обоснованием, используя разные способы;</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овладеть основными методами решения сюжетных задач: арифметический, алгебраический, геометрический, графический, применять их в новых по сравнению с изученными ситуациях;</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 решать задачи на движение по реке, рассматривая разные системы отсчета; конструировать задачные ситуации, приближенные к реальной действительности;</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выбирать наиболее удобный способ представления информации, адекватный ее свойствам и целям анализа;</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вычислять числовые характеристики выборки;</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представлять информацию о реальных процессах и явлениях способом, адекватным ее свойствам и цели исследования;</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 xml:space="preserve">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 </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характеризовать вклад выдающихся математиков в развитие математики и иных научных областей;</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понимать роль математики в развитии России;</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lastRenderedPageBreak/>
        <w:t>рассматривать математику в контексте истории развития цивилизации и истории развития науки, понимать роль математики в развитии России;</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владеть знаниями о различных методах обоснования и опровержения математических утверждений и самостоятельно применять их;</w:t>
      </w:r>
    </w:p>
    <w:p w:rsidR="00E23B5E" w:rsidRPr="00E23B5E" w:rsidRDefault="00E23B5E" w:rsidP="00DB5910">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владеть навыками анализа условия задачи и определения подходящих для решения задач изученных методов или их комбинаций;</w:t>
      </w:r>
    </w:p>
    <w:p w:rsidR="00C47DCD" w:rsidRDefault="00E23B5E" w:rsidP="00C47DCD">
      <w:pPr>
        <w:pStyle w:val="a8"/>
        <w:numPr>
          <w:ilvl w:val="0"/>
          <w:numId w:val="5"/>
        </w:numPr>
        <w:tabs>
          <w:tab w:val="left" w:pos="993"/>
        </w:tabs>
        <w:ind w:left="0" w:firstLine="709"/>
        <w:jc w:val="both"/>
        <w:rPr>
          <w:rFonts w:ascii="Times New Roman" w:hAnsi="Times New Roman" w:cs="Times New Roman"/>
        </w:rPr>
      </w:pPr>
      <w:r w:rsidRPr="00E23B5E">
        <w:rPr>
          <w:rFonts w:ascii="Times New Roman" w:hAnsi="Times New Roman" w:cs="Times New Roman"/>
        </w:rPr>
        <w:t>характеризовать произведения искусства с учетом математических закономерностей в природе, использовать математические закономернос</w:t>
      </w:r>
      <w:r w:rsidR="00DB5910">
        <w:rPr>
          <w:rFonts w:ascii="Times New Roman" w:hAnsi="Times New Roman" w:cs="Times New Roman"/>
        </w:rPr>
        <w:t>ти в самостоятельном творчестве;</w:t>
      </w:r>
    </w:p>
    <w:p w:rsidR="00DB5910" w:rsidRPr="00C47DCD" w:rsidRDefault="00E23B5E" w:rsidP="00C47DCD">
      <w:pPr>
        <w:pStyle w:val="a8"/>
        <w:tabs>
          <w:tab w:val="left" w:pos="993"/>
        </w:tabs>
        <w:ind w:left="709"/>
        <w:jc w:val="both"/>
        <w:rPr>
          <w:rFonts w:ascii="Times New Roman" w:hAnsi="Times New Roman" w:cs="Times New Roman"/>
        </w:rPr>
      </w:pPr>
      <w:r w:rsidRPr="00C47DCD">
        <w:rPr>
          <w:rFonts w:ascii="Times New Roman" w:hAnsi="Times New Roman" w:cs="Times New Roman"/>
          <w:b/>
        </w:rPr>
        <w:t>9 класс</w:t>
      </w:r>
    </w:p>
    <w:p w:rsidR="00E23B5E" w:rsidRPr="00DB5910" w:rsidRDefault="00DB5910" w:rsidP="00DB5910">
      <w:pPr>
        <w:pStyle w:val="a8"/>
        <w:tabs>
          <w:tab w:val="left" w:pos="993"/>
        </w:tabs>
        <w:ind w:left="0" w:firstLine="709"/>
        <w:jc w:val="both"/>
        <w:rPr>
          <w:rFonts w:ascii="Times New Roman" w:hAnsi="Times New Roman" w:cs="Times New Roman"/>
          <w:b/>
        </w:rPr>
      </w:pPr>
      <w:r>
        <w:rPr>
          <w:rFonts w:ascii="Times New Roman" w:hAnsi="Times New Roman" w:cs="Times New Roman"/>
          <w:b/>
        </w:rPr>
        <w:t>в</w:t>
      </w:r>
      <w:r w:rsidR="00E23B5E" w:rsidRPr="00DB5910">
        <w:rPr>
          <w:rFonts w:ascii="Times New Roman" w:hAnsi="Times New Roman" w:cs="Times New Roman"/>
          <w:b/>
        </w:rPr>
        <w:t>ыпускник научится:</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оперировать на базовом уровне понятиями: множество, элемент множества, подмножество, принадлежность;</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задавать множества перечислением их элементов;</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находить пересечение, объединение, подмножество в простейших ситуациях;</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оперировать на базовом уровне понятиями: определение, аксиома, теорема, доказательство;</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 xml:space="preserve">приводить примеры и </w:t>
      </w:r>
      <w:proofErr w:type="spellStart"/>
      <w:r w:rsidRPr="00E23B5E">
        <w:rPr>
          <w:rFonts w:ascii="Times New Roman" w:hAnsi="Times New Roman" w:cs="Times New Roman"/>
        </w:rPr>
        <w:t>контрпримеры</w:t>
      </w:r>
      <w:proofErr w:type="spellEnd"/>
      <w:r w:rsidRPr="00E23B5E">
        <w:rPr>
          <w:rFonts w:ascii="Times New Roman" w:hAnsi="Times New Roman" w:cs="Times New Roman"/>
        </w:rPr>
        <w:t xml:space="preserve"> для подтверждения своих высказываний; </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в повседневной жизни и при изучении других предметов использовать графическое представление множеств для описания реальных процессов и явлений, при решении задач других учебных предметов;</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использовать свойства чисел и правила действий при выполнении вычислений;</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использовать признаки делимости на 2, 5, 3, 9, 10 при выполнении вычислений и решении несложных задач;</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выполнять округление рациональных чисел в соответствии с правилами;</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 xml:space="preserve">оценивать значение квадратного корня из положительного целого числа; </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распознавать рациональные и иррациональные числа;</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 xml:space="preserve">сравнивать числа; </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в повседневной жизни и при изучении других предметов оценивать результаты вычислений при решении практических задач; выполнять сравнение чисел в реальных ситуациях; составлять числовые выражения при решении практических задач и задач из других учебных предметов;</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выполнять несложные преобразования целых выражений: раскрывать скобки, приводить подобные слагаемые;</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 xml:space="preserve">выполнять несложные преобразования дробно-линейных выражений и выражений с квадратными корнями; </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в повседневной жизни и при изучении других предметов понимать смысл записи числа в стандартном виде; оперировать на базовом уровне понятием «стандартная запись числа»;</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проверять справедливость числовых равенств и неравенств;</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lastRenderedPageBreak/>
        <w:t>решать линейные неравенства и несложные неравенства, сводящиеся к линейным;</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решать системы несложных линейных уравнений, неравенств;</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проверять, является ли данное число решением уравнения (неравенства);</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решать квадратные уравнения по формуле корней квадратного уравнения;</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 xml:space="preserve">изображать решения неравенств и их систем на числовой прямой; </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в повседневной жизни и при изучении других предметов составлять и решать линейные уравнения при решении задач, возникающих в других учебных предметах;</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 xml:space="preserve">находить значение функции по заданному значению аргумента; </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находить значение аргумента по заданному значению функции в несложных ситуациях;</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определять положение точки по ее координатам, координаты точки по ее положению на координатной плоскости;</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 xml:space="preserve">по графику находить область определения, множество значений, нули функции, промежутки </w:t>
      </w:r>
      <w:proofErr w:type="spellStart"/>
      <w:r w:rsidRPr="00E23B5E">
        <w:rPr>
          <w:rFonts w:ascii="Times New Roman" w:hAnsi="Times New Roman" w:cs="Times New Roman"/>
        </w:rPr>
        <w:t>знакопостоянства</w:t>
      </w:r>
      <w:proofErr w:type="spellEnd"/>
      <w:r w:rsidRPr="00E23B5E">
        <w:rPr>
          <w:rFonts w:ascii="Times New Roman" w:hAnsi="Times New Roman" w:cs="Times New Roman"/>
        </w:rPr>
        <w:t>, промежутки возрастания и убывания, наибольшее и наименьшее значения функции;</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строить график линейной функции;</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проверять, является ли данный график графиком заданной функции (линейной, квадратичной, обратной пропорциональности);</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определять приближенные значения координат точки пересечения графиков функций;</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оперировать на базовом уровне понятиями: последовательность, арифметическая прогрессия, геометрическая прогрессия;</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 xml:space="preserve">решать задачи на прогрессии, в которых ответ может быть получен непосредственным подсчетом без применения формул; </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в повседневной жизни и при изучении других предметов 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 использовать свойства линейной функции и ее график при решении задач из других учебных предметов;</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решать несложные сюжетные задачи разных типов на все арифметические действия;</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осуществлять способ поиска решения задачи, в которой рассуждение строится от условия к требованию или от требования к условию;</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 xml:space="preserve">составлять план решения задачи; </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выделять этапы решения задачи;</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интерпретировать вычислительные результаты в задаче, исследовать полученное решение задачи;</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знать различие скоростей объекта в стоячей воде, против течения и по течению реки;</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решать задачи на нахождение части числа и числа по его части;</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находить процент от числа, число по проценту от него, находить процентное снижение или процентное повышение величины;</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 xml:space="preserve">решать несложные логические задачи методом рассуждений; </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в повседневной жизни и при изучении других предметов выдвигать гипотезы о возможных предельных значениях искомых в задаче величин (делать прикидку);</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lastRenderedPageBreak/>
        <w:t>иметь представление о статистических характеристиках, вероятности случайного события, комбинаторных задачах;</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решать простейшие комбинаторные задачи методом прямого и организованного перебора;</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представлять данные в виде таблиц, диаграмм, графиков;</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читать информацию, представленную в виде таблицы, диаграммы, графика;</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определять основные статистические характеристики числовых наборов;</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оценивать вероятность события в простейших случаях;</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 xml:space="preserve">иметь представление о роли закона больших чисел в массовых явлениях; </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в повседневной жизни и при изучении других предметов оценивать количество возможных вариантов методом перебора; иметь представление о роли практически достоверных и маловероятных событий; сравнивать основные статистические характеристики, полученные в процессе решения прикладной задачи, изучения реального явления; оценивать вероятность реальных событий и явлений в несложных ситуациях;</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оперировать на базовом уровне понятиями вектор, сумма векторов, произведение вектора на число, координаты на плоскости;</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 xml:space="preserve">определять приближенно координаты точки по ее изображению на координатной плоскости; </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в повседневной жизни и при изучении других предметов использовать векторы для решения простейших задач на определение скорости относительного движения;</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описывать отдельные выдающиеся результаты, полученные в ходе развития математики как науки;</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знать примеры математических открытий и их авторов, в связи с отечественной и всемирной историей;</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понимать роль математики в развитии России;</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выбирать подходящий изученный метод для решения изученных типов математических задач;</w:t>
      </w:r>
    </w:p>
    <w:p w:rsidR="00DB5910"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приводить примеры математических закономерностей в окружающей действитель</w:t>
      </w:r>
      <w:r w:rsidR="00DB5910">
        <w:rPr>
          <w:rFonts w:ascii="Times New Roman" w:hAnsi="Times New Roman" w:cs="Times New Roman"/>
        </w:rPr>
        <w:t>ности и произведениях искусства;</w:t>
      </w:r>
    </w:p>
    <w:p w:rsidR="00E23B5E" w:rsidRPr="00DB5910" w:rsidRDefault="00DB5910" w:rsidP="00DB5910">
      <w:pPr>
        <w:pStyle w:val="a8"/>
        <w:tabs>
          <w:tab w:val="left" w:pos="993"/>
        </w:tabs>
        <w:ind w:left="709"/>
        <w:jc w:val="both"/>
        <w:rPr>
          <w:rFonts w:ascii="Times New Roman" w:hAnsi="Times New Roman" w:cs="Times New Roman"/>
        </w:rPr>
      </w:pPr>
      <w:r w:rsidRPr="00DB5910">
        <w:rPr>
          <w:rFonts w:ascii="Times New Roman" w:hAnsi="Times New Roman" w:cs="Times New Roman"/>
          <w:b/>
        </w:rPr>
        <w:t>выпускник</w:t>
      </w:r>
      <w:r>
        <w:rPr>
          <w:rFonts w:ascii="Times New Roman" w:hAnsi="Times New Roman" w:cs="Times New Roman"/>
        </w:rPr>
        <w:t xml:space="preserve"> </w:t>
      </w:r>
      <w:r w:rsidR="00E23B5E" w:rsidRPr="00DB5910">
        <w:rPr>
          <w:rFonts w:ascii="Times New Roman" w:hAnsi="Times New Roman" w:cs="Times New Roman"/>
          <w:b/>
        </w:rPr>
        <w:t>получит возможность научиться:</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изображать множества и отношение множеств с помощью кругов Эйлера;</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 xml:space="preserve">определять принадлежность элемента множеству, объединению и пересечению множеств; </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задавать множество с помощью перечисления элементов, словесного описания;</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 xml:space="preserve">строить высказывания, отрицания высказываний; </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в повседневной жизни и при изучении других предметов строить цепочки умозаключений на основе использования правил логики; использовать множества, операции с множествами, их графическое представление для описания реальных процессов и явлений;</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понимать и объяснять смысл позиционной записи натурального числа;</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lastRenderedPageBreak/>
        <w:t>выполнять вычисления, в том числе с использованием приемов рациональных вычислений;</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выполнять округление рациональных чисел с заданной точностью;</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сравнивать рациональные и иррациональные числа;</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представлять рациональное число в виде десятичной дроби</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упорядочивать числа, записанные в виде обыкновенной и десятичной дроби;</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находить НОД и НОК чисел и использовать их при решении задач;</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в повседневной жизни и при изучении других предметов применять правила приближенных вычислений при решении практических задач и решении задач других учебных предметов; выполнять сравнение результатов вычислений при решении практических задач, в том числе приближенных вычислений; составлять и оценивать числовые выражения при решении практических задач и задач из других учебных предметов; записывать и округлять числовые значения реальных величин с использованием разных систем измерения;</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оперировать понятиями степени с натуральным показателем, степени с целым отрицательным показателем;</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выделять квадрат суммы и разности одночленов;</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раскладывать на множители квадратный   трехчлен;</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выполнять преобразования выражений, содержащих квадратные корни;</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выделять квадрат суммы или разности двучлена в выражениях, содержащих квадратные корни;</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 xml:space="preserve">выполнять преобразования выражений, содержащих модуль; </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в повседневной жизни и при изучении других предметов выполнять преобразования и действия с числами, записанными в стандартном виде; выполнять преобразования алгебраических выражений при решении задач других учебных предметов;</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решать линейные уравнения и уравнения, сводимые к линейным с помощью тождественных преобразований;</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решать квадратные уравнения и уравнения, сводимые к квадратным с помощью тождественных преобразований;</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решать дробно-линейные уравнения;</w:t>
      </w:r>
    </w:p>
    <w:p w:rsidR="00BE1664" w:rsidRDefault="00E23B5E" w:rsidP="00DB5910">
      <w:pPr>
        <w:pStyle w:val="a"/>
        <w:numPr>
          <w:ilvl w:val="0"/>
          <w:numId w:val="6"/>
        </w:numPr>
        <w:tabs>
          <w:tab w:val="left" w:pos="993"/>
        </w:tabs>
        <w:ind w:left="0" w:right="140" w:firstLine="709"/>
        <w:rPr>
          <w:rFonts w:ascii="Times New Roman" w:hAnsi="Times New Roman" w:cs="Times New Roman"/>
          <w:sz w:val="24"/>
          <w:szCs w:val="24"/>
        </w:rPr>
      </w:pPr>
      <w:r w:rsidRPr="00BE1664">
        <w:rPr>
          <w:rFonts w:ascii="Times New Roman" w:hAnsi="Times New Roman" w:cs="Times New Roman"/>
          <w:sz w:val="24"/>
          <w:szCs w:val="24"/>
        </w:rPr>
        <w:t xml:space="preserve">решать простейшие иррациональные уравнения </w:t>
      </w:r>
      <w:proofErr w:type="gramStart"/>
      <w:r w:rsidRPr="00BE1664">
        <w:rPr>
          <w:rFonts w:ascii="Times New Roman" w:hAnsi="Times New Roman" w:cs="Times New Roman"/>
          <w:sz w:val="24"/>
          <w:szCs w:val="24"/>
        </w:rPr>
        <w:t>вида</w:t>
      </w:r>
      <w:r w:rsidRPr="00BE1664">
        <w:rPr>
          <w:rFonts w:ascii="Times New Roman" w:hAnsi="Times New Roman" w:cs="Times New Roman"/>
          <w:i/>
          <w:sz w:val="24"/>
          <w:szCs w:val="24"/>
        </w:rPr>
        <w:object w:dxaOrig="1120" w:dyaOrig="460">
          <v:shape id="_x0000_i1030" type="#_x0000_t75" style="width:59.25pt;height:21.75pt" o:ole="">
            <v:imagedata r:id="rId5" o:title=""/>
          </v:shape>
          <o:OLEObject Type="Embed" ProgID="Equation.DSMT4" ShapeID="_x0000_i1030" DrawAspect="Content" ObjectID="_1662798582" r:id="rId15"/>
        </w:object>
      </w:r>
      <w:r w:rsidRPr="00BE1664">
        <w:rPr>
          <w:rFonts w:ascii="Times New Roman" w:hAnsi="Times New Roman" w:cs="Times New Roman"/>
          <w:sz w:val="24"/>
          <w:szCs w:val="24"/>
        </w:rPr>
        <w:t xml:space="preserve">;  </w:t>
      </w:r>
      <w:r w:rsidRPr="00BE1664">
        <w:rPr>
          <w:rFonts w:ascii="Times New Roman" w:hAnsi="Times New Roman"/>
          <w:i/>
          <w:position w:val="-16"/>
          <w:sz w:val="24"/>
          <w:szCs w:val="24"/>
        </w:rPr>
        <w:object w:dxaOrig="1680" w:dyaOrig="460">
          <v:shape id="_x0000_i1031" type="#_x0000_t75" style="width:86.25pt;height:21.75pt" o:ole="">
            <v:imagedata r:id="rId7" o:title=""/>
          </v:shape>
          <o:OLEObject Type="Embed" ProgID="Equation.DSMT4" ShapeID="_x0000_i1031" DrawAspect="Content" ObjectID="_1662798583" r:id="rId16"/>
        </w:object>
      </w:r>
      <w:r w:rsidRPr="00BE1664">
        <w:rPr>
          <w:rFonts w:ascii="Times New Roman" w:hAnsi="Times New Roman"/>
          <w:i/>
          <w:sz w:val="24"/>
          <w:szCs w:val="24"/>
        </w:rPr>
        <w:t>;</w:t>
      </w:r>
      <w:proofErr w:type="gramEnd"/>
    </w:p>
    <w:p w:rsidR="00E23B5E" w:rsidRPr="00BE1664" w:rsidRDefault="00E23B5E" w:rsidP="00DB5910">
      <w:pPr>
        <w:pStyle w:val="a"/>
        <w:numPr>
          <w:ilvl w:val="0"/>
          <w:numId w:val="6"/>
        </w:numPr>
        <w:tabs>
          <w:tab w:val="left" w:pos="993"/>
        </w:tabs>
        <w:ind w:left="0" w:right="140" w:firstLine="709"/>
        <w:rPr>
          <w:rFonts w:ascii="Times New Roman" w:hAnsi="Times New Roman" w:cs="Times New Roman"/>
          <w:sz w:val="24"/>
          <w:szCs w:val="24"/>
        </w:rPr>
      </w:pPr>
      <w:r w:rsidRPr="00BE1664">
        <w:rPr>
          <w:rFonts w:ascii="Times New Roman" w:hAnsi="Times New Roman" w:cs="Times New Roman"/>
          <w:sz w:val="24"/>
          <w:szCs w:val="24"/>
        </w:rPr>
        <w:t xml:space="preserve">решать уравнения </w:t>
      </w:r>
      <w:proofErr w:type="gramStart"/>
      <w:r w:rsidRPr="00BE1664">
        <w:rPr>
          <w:rFonts w:ascii="Times New Roman" w:hAnsi="Times New Roman" w:cs="Times New Roman"/>
          <w:sz w:val="24"/>
          <w:szCs w:val="24"/>
        </w:rPr>
        <w:t xml:space="preserve">вида </w:t>
      </w:r>
      <w:r w:rsidR="00C47DCD" w:rsidRPr="00BE1664">
        <w:rPr>
          <w:rFonts w:ascii="Times New Roman" w:hAnsi="Times New Roman"/>
          <w:i/>
          <w:position w:val="-6"/>
          <w:sz w:val="24"/>
          <w:szCs w:val="24"/>
        </w:rPr>
        <w:object w:dxaOrig="700" w:dyaOrig="360">
          <v:shape id="_x0000_i1032" type="#_x0000_t75" style="width:28.5pt;height:16.5pt" o:ole="">
            <v:imagedata r:id="rId9" o:title=""/>
          </v:shape>
          <o:OLEObject Type="Embed" ProgID="Equation.DSMT4" ShapeID="_x0000_i1032" DrawAspect="Content" ObjectID="_1662798584" r:id="rId17"/>
        </w:object>
      </w:r>
      <w:r w:rsidR="00BE1664" w:rsidRPr="00BE1664">
        <w:rPr>
          <w:rFonts w:ascii="Times New Roman" w:hAnsi="Times New Roman"/>
          <w:i/>
          <w:sz w:val="24"/>
          <w:szCs w:val="24"/>
        </w:rPr>
        <w:t>;</w:t>
      </w:r>
      <w:proofErr w:type="gramEnd"/>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lastRenderedPageBreak/>
        <w:t>решать уравнения способом разложения на множители и замены переменной;</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использовать метод интервалов для решения целых и дробно-рациональных неравенств;</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решать линейные уравнения и неравенства с параметрами;</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решать несложные квадратные уравнения с параметром;</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решать несложные системы линейных уравнений с параметрами;</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 xml:space="preserve">решать несложные уравнения в целых числах; </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в повседневной жизни и при изучении других предметов 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 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 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 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BE1664"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w:t>
      </w:r>
      <w:proofErr w:type="spellStart"/>
      <w:r w:rsidRPr="00E23B5E">
        <w:rPr>
          <w:rFonts w:ascii="Times New Roman" w:hAnsi="Times New Roman" w:cs="Times New Roman"/>
        </w:rPr>
        <w:t>знакопостоянства</w:t>
      </w:r>
      <w:proofErr w:type="spellEnd"/>
      <w:r w:rsidRPr="00E23B5E">
        <w:rPr>
          <w:rFonts w:ascii="Times New Roman" w:hAnsi="Times New Roman" w:cs="Times New Roman"/>
        </w:rPr>
        <w:t xml:space="preserve">, монотонность функции, четность/нечетность функции; </w:t>
      </w:r>
    </w:p>
    <w:p w:rsidR="00BE1664" w:rsidRPr="00BE1664" w:rsidRDefault="00E23B5E" w:rsidP="00DB5910">
      <w:pPr>
        <w:pStyle w:val="a8"/>
        <w:numPr>
          <w:ilvl w:val="0"/>
          <w:numId w:val="6"/>
        </w:numPr>
        <w:tabs>
          <w:tab w:val="left" w:pos="993"/>
        </w:tabs>
        <w:ind w:left="0" w:firstLine="709"/>
        <w:jc w:val="both"/>
        <w:rPr>
          <w:rFonts w:ascii="Times New Roman" w:hAnsi="Times New Roman" w:cs="Times New Roman"/>
        </w:rPr>
      </w:pPr>
      <w:r w:rsidRPr="00BE1664">
        <w:rPr>
          <w:rFonts w:ascii="Times New Roman" w:hAnsi="Times New Roman" w:cs="Times New Roman"/>
        </w:rPr>
        <w:t xml:space="preserve">строить графики линейной, квадратичной функций, обратной пропорциональности </w:t>
      </w:r>
      <w:proofErr w:type="gramStart"/>
      <w:r w:rsidR="00BE1664">
        <w:rPr>
          <w:rFonts w:ascii="Times New Roman" w:hAnsi="Times New Roman" w:cs="Times New Roman"/>
        </w:rPr>
        <w:t>вида</w:t>
      </w:r>
      <w:r w:rsidR="00BE1664" w:rsidRPr="00BE1664">
        <w:rPr>
          <w:i/>
          <w:position w:val="-24"/>
        </w:rPr>
        <w:object w:dxaOrig="1300" w:dyaOrig="620">
          <v:shape id="_x0000_i1033" type="#_x0000_t75" style="width:65.25pt;height:27pt" o:ole="">
            <v:imagedata r:id="rId18" o:title=""/>
          </v:shape>
          <o:OLEObject Type="Embed" ProgID="Equation.DSMT4" ShapeID="_x0000_i1033" DrawAspect="Content" ObjectID="_1662798585" r:id="rId19"/>
        </w:object>
      </w:r>
      <w:r w:rsidR="00BE1664" w:rsidRPr="00BE1664">
        <w:rPr>
          <w:rFonts w:ascii="Times New Roman" w:hAnsi="Times New Roman"/>
          <w:i/>
        </w:rPr>
        <w:t>;</w:t>
      </w:r>
      <w:r w:rsidR="00BE1664" w:rsidRPr="00BE1664">
        <w:rPr>
          <w:rFonts w:ascii="Times New Roman" w:hAnsi="Times New Roman" w:cs="Times New Roman"/>
        </w:rPr>
        <w:t xml:space="preserve">  </w:t>
      </w:r>
      <w:r w:rsidR="00BE1664" w:rsidRPr="00BE1664">
        <w:rPr>
          <w:i/>
          <w:position w:val="-10"/>
        </w:rPr>
        <w:object w:dxaOrig="760" w:dyaOrig="380">
          <v:shape id="_x0000_i1034" type="#_x0000_t75" style="width:45pt;height:14.25pt" o:ole="">
            <v:imagedata r:id="rId11" o:title=""/>
          </v:shape>
          <o:OLEObject Type="Embed" ProgID="Equation.DSMT4" ShapeID="_x0000_i1034" DrawAspect="Content" ObjectID="_1662798586" r:id="rId20"/>
        </w:object>
      </w:r>
      <w:r w:rsidR="00BE1664" w:rsidRPr="00BE1664">
        <w:rPr>
          <w:rFonts w:ascii="Times New Roman" w:hAnsi="Times New Roman" w:cs="Times New Roman"/>
        </w:rPr>
        <w:t xml:space="preserve"> </w:t>
      </w:r>
      <w:proofErr w:type="gramEnd"/>
      <w:r w:rsidR="00BE1664" w:rsidRPr="00BE1664">
        <w:rPr>
          <w:rFonts w:ascii="Times New Roman" w:hAnsi="Times New Roman" w:cs="Times New Roman"/>
        </w:rPr>
        <w:t xml:space="preserve">;  </w:t>
      </w:r>
      <w:r w:rsidR="00BE1664" w:rsidRPr="00BE1664">
        <w:rPr>
          <w:rFonts w:eastAsia="Times New Roman"/>
          <w:bCs/>
          <w:i/>
          <w:position w:val="-10"/>
        </w:rPr>
        <w:object w:dxaOrig="760" w:dyaOrig="380">
          <v:shape id="_x0000_i1035" type="#_x0000_t75" style="width:35.25pt;height:14.25pt" o:ole="">
            <v:imagedata r:id="rId21" o:title=""/>
          </v:shape>
          <o:OLEObject Type="Embed" ProgID="Equation.DSMT4" ShapeID="_x0000_i1035" DrawAspect="Content" ObjectID="_1662798587" r:id="rId22"/>
        </w:object>
      </w:r>
      <w:r w:rsidR="00BE1664" w:rsidRPr="00BE1664">
        <w:rPr>
          <w:rFonts w:ascii="Arial Narrow" w:eastAsia="Calibri" w:hAnsi="Arial Narrow"/>
        </w:rPr>
        <w:fldChar w:fldCharType="begin"/>
      </w:r>
      <w:r w:rsidR="00BE1664" w:rsidRPr="00BE1664">
        <w:rPr>
          <w:rFonts w:ascii="Arial Narrow" w:eastAsia="Calibri" w:hAnsi="Arial Narrow"/>
        </w:rPr>
        <w:fldChar w:fldCharType="separate"/>
      </w:r>
      <w:r w:rsidR="00BE1664" w:rsidRPr="00BE1664">
        <w:rPr>
          <w:rFonts w:eastAsia="Times New Roman"/>
          <w:bCs/>
          <w:i/>
          <w:noProof/>
          <w:position w:val="-10"/>
          <w:lang w:eastAsia="ru-RU"/>
        </w:rPr>
        <w:drawing>
          <wp:inline distT="0" distB="0" distL="0" distR="0" wp14:anchorId="7745BA09" wp14:editId="48FEEA7F">
            <wp:extent cx="478155" cy="245110"/>
            <wp:effectExtent l="0" t="0" r="0" b="2540"/>
            <wp:docPr id="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BE1664" w:rsidRPr="00BE1664">
        <w:rPr>
          <w:rFonts w:ascii="Times New Roman" w:eastAsia="Times New Roman" w:hAnsi="Times New Roman"/>
          <w:bCs/>
          <w:i/>
          <w:noProof/>
          <w:position w:val="-10"/>
        </w:rPr>
        <w:fldChar w:fldCharType="end"/>
      </w:r>
      <w:r w:rsidR="00BE1664" w:rsidRPr="00BE1664">
        <w:rPr>
          <w:rFonts w:ascii="Times New Roman" w:hAnsi="Times New Roman"/>
          <w:bCs/>
          <w:i/>
        </w:rPr>
        <w:t xml:space="preserve">, </w:t>
      </w:r>
      <w:r w:rsidR="00BE1664" w:rsidRPr="00BE1664">
        <w:rPr>
          <w:bCs/>
          <w:i/>
          <w:position w:val="-12"/>
        </w:rPr>
        <w:object w:dxaOrig="660" w:dyaOrig="380">
          <v:shape id="_x0000_i1036" type="#_x0000_t75" style="width:29.25pt;height:14.25pt" o:ole="">
            <v:imagedata r:id="rId13" o:title=""/>
          </v:shape>
          <o:OLEObject Type="Embed" ProgID="Equation.DSMT4" ShapeID="_x0000_i1036" DrawAspect="Content" ObjectID="_1662798588" r:id="rId24"/>
        </w:object>
      </w:r>
      <w:r w:rsidR="00BE1664" w:rsidRPr="00BE1664">
        <w:rPr>
          <w:rFonts w:ascii="Times New Roman" w:hAnsi="Times New Roman"/>
          <w:bCs/>
          <w:i/>
        </w:rPr>
        <w:t>;</w:t>
      </w:r>
    </w:p>
    <w:p w:rsidR="00E23B5E" w:rsidRPr="00BE1664" w:rsidRDefault="00E23B5E" w:rsidP="00DB5910">
      <w:pPr>
        <w:pStyle w:val="a8"/>
        <w:numPr>
          <w:ilvl w:val="0"/>
          <w:numId w:val="6"/>
        </w:numPr>
        <w:tabs>
          <w:tab w:val="left" w:pos="993"/>
        </w:tabs>
        <w:ind w:left="0" w:firstLine="709"/>
        <w:jc w:val="both"/>
        <w:rPr>
          <w:rFonts w:ascii="Times New Roman" w:hAnsi="Times New Roman" w:cs="Times New Roman"/>
        </w:rPr>
      </w:pPr>
      <w:r w:rsidRPr="00BE1664">
        <w:rPr>
          <w:rFonts w:ascii="Times New Roman" w:hAnsi="Times New Roman" w:cs="Times New Roman"/>
        </w:rPr>
        <w:t xml:space="preserve">на примере квадратичной функции, использовать преобразования графика функции y=f(x) для построения графиков </w:t>
      </w:r>
      <w:proofErr w:type="gramStart"/>
      <w:r w:rsidRPr="00BE1664">
        <w:rPr>
          <w:rFonts w:ascii="Times New Roman" w:hAnsi="Times New Roman" w:cs="Times New Roman"/>
        </w:rPr>
        <w:t xml:space="preserve">функций  </w:t>
      </w:r>
      <w:r w:rsidR="00BE1664" w:rsidRPr="00BE1664">
        <w:rPr>
          <w:rFonts w:ascii="Times New Roman" w:hAnsi="Times New Roman"/>
          <w:i/>
          <w:position w:val="-12"/>
        </w:rPr>
        <w:object w:dxaOrig="1780" w:dyaOrig="380">
          <v:shape id="_x0000_i1037" type="#_x0000_t75" style="width:84.75pt;height:14.25pt" o:ole="">
            <v:imagedata r:id="rId25" o:title=""/>
          </v:shape>
          <o:OLEObject Type="Embed" ProgID="Equation.DSMT4" ShapeID="_x0000_i1037" DrawAspect="Content" ObjectID="_1662798589" r:id="rId26"/>
        </w:object>
      </w:r>
      <w:r w:rsidR="00BE1664">
        <w:rPr>
          <w:rFonts w:ascii="Times New Roman" w:hAnsi="Times New Roman" w:cs="Times New Roman"/>
        </w:rPr>
        <w:t>;</w:t>
      </w:r>
      <w:proofErr w:type="gramEnd"/>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исследовать функцию по ее графику;</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 xml:space="preserve">находить множество значений, нули, промежутки </w:t>
      </w:r>
      <w:proofErr w:type="spellStart"/>
      <w:r w:rsidRPr="00E23B5E">
        <w:rPr>
          <w:rFonts w:ascii="Times New Roman" w:hAnsi="Times New Roman" w:cs="Times New Roman"/>
        </w:rPr>
        <w:t>знакопостоянства</w:t>
      </w:r>
      <w:proofErr w:type="spellEnd"/>
      <w:r w:rsidRPr="00E23B5E">
        <w:rPr>
          <w:rFonts w:ascii="Times New Roman" w:hAnsi="Times New Roman" w:cs="Times New Roman"/>
        </w:rPr>
        <w:t>, монотонности квадратичной функции;</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оперировать понятиями: последовательность, арифметическая прогрессия, геометрическая прогрессия;</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 xml:space="preserve">решать задачи на арифметическую и геометрическую прогрессию; </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в повседневной жизни и при изучении других предметов иллюстрировать с помощью графика реальную зависимость или процесс по их характеристикам; использовать свойства и график квадратичной функции при решении задач из других учебных предметов;</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решать простые и сложные задачи разных типов, а также задачи повышенной трудности;</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использовать разные краткие записи как модели текстов сложных задач для построения поисковой схемы и решения задач;</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различать модель текста и модель решения задачи, конструировать к одной модели решения несложной задачи разные модели текста задачи;</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знать и применять оба способа поиска решения задач (от требования к условию и от условия к требованию);</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моделировать рассуждения при поиске решения задач с помощью граф-схемы;</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выделять этапы решения задачи и содержание каждого этапа;</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анализировать затруднения при решении задач;</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lastRenderedPageBreak/>
        <w:t>выполнять различные преобразования предложенной задачи, конструировать новые задачи из данной, в том числе обратные;</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интерпретировать вычислительные результаты в задаче, исследовать полученное решение задачи;</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исследовать всевозможные ситуации при решении задач на движение по реке, рассматривать разные системы отсчета;</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 xml:space="preserve">решать разнообразные задачи «на части», </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владеть основными методами решения задач на смеси, сплавы, концентрации;</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решать задачи на проценты, в том числе, сложные проценты с обоснованием, используя разные способы;</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решать логические задачи разными способами, в том числе, с двумя блоками и с тремя блоками данных с помощью таблиц;</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решать задачи по комбинаторике и теории вероятностей на основе использования изученных методов и обосновывать решение;</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решать несложные задачи по математической статистике;</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 </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в повседневной жизни и при изучении других предметов  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 решать задачи на движение по реке, рассматривая разные системы отсчета;</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извлекать информацию, представленную в таблицах, на диаграммах, графиках;</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составлять таблицы, строить диаграммы и графики на основе данных;</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оперировать понятиями: факториал числа, перестановки и сочетания, треугольник Паскаля;</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применять правило произведения при решении комбинаторных задач;</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представлять информацию с помощью кругов Эйлера;</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 xml:space="preserve">решать задачи на вычисление вероятности с подсчетом количества вариантов с помощью комбинаторики; </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 xml:space="preserve">в повседневной жизни и при изучении других предметов извлекать, интерпретировать и преобразовывать информацию, представленную в таблицах, на </w:t>
      </w:r>
      <w:r w:rsidRPr="00E23B5E">
        <w:rPr>
          <w:rFonts w:ascii="Times New Roman" w:hAnsi="Times New Roman" w:cs="Times New Roman"/>
        </w:rPr>
        <w:lastRenderedPageBreak/>
        <w:t>диаграммах, графиках, отражающую свойства и характеристики реальных процессов и явлений; определять статистические характеристики выборок по таблицам, диаграммам, графикам, выполнять сравнение в зависимости от цели решения задачи; оценивать вероятность реальных событий и явлений;</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применять векторы и координаты для решения геометрических задач на вычисление длин, углов;</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в повседневной жизни и при изучении других предметов использовать понятия векторов и координат для решения задач по физике, географии и другим учебным предметам;</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характеризовать вклад выдающихся математиков в развитие математики и иных научных областей;</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понимать роль математики в развитии России;</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используя изученные методы, проводить доказательство, выполнять опровержение;</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выбирать изученные методы и их комбинации для решения математических задач;</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использовать математические знания для описания закономерностей в окружающей действительности и произведениях искусства;</w:t>
      </w:r>
    </w:p>
    <w:p w:rsidR="00DB5910"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применять простейшие программные средства и электронно-коммуникационные системы п</w:t>
      </w:r>
      <w:r w:rsidR="00DB5910">
        <w:rPr>
          <w:rFonts w:ascii="Times New Roman" w:hAnsi="Times New Roman" w:cs="Times New Roman"/>
        </w:rPr>
        <w:t>ри решении математических задач;</w:t>
      </w:r>
    </w:p>
    <w:p w:rsidR="00E23B5E" w:rsidRPr="00DB5910" w:rsidRDefault="00DB5910" w:rsidP="00DB5910">
      <w:pPr>
        <w:pStyle w:val="a8"/>
        <w:tabs>
          <w:tab w:val="left" w:pos="993"/>
        </w:tabs>
        <w:ind w:left="-142" w:firstLine="851"/>
        <w:jc w:val="both"/>
        <w:rPr>
          <w:rFonts w:ascii="Times New Roman" w:hAnsi="Times New Roman" w:cs="Times New Roman"/>
        </w:rPr>
      </w:pPr>
      <w:r>
        <w:rPr>
          <w:rFonts w:ascii="Times New Roman" w:hAnsi="Times New Roman" w:cs="Times New Roman"/>
          <w:b/>
        </w:rPr>
        <w:t xml:space="preserve">выпускник </w:t>
      </w:r>
      <w:r w:rsidR="00BE1664" w:rsidRPr="00DB5910">
        <w:rPr>
          <w:rFonts w:ascii="Times New Roman" w:hAnsi="Times New Roman" w:cs="Times New Roman"/>
          <w:b/>
        </w:rPr>
        <w:t xml:space="preserve">получит возможность научиться </w:t>
      </w:r>
      <w:r w:rsidR="00E23B5E" w:rsidRPr="00DB5910">
        <w:rPr>
          <w:rFonts w:ascii="Times New Roman" w:hAnsi="Times New Roman" w:cs="Times New Roman"/>
          <w:b/>
        </w:rPr>
        <w:t>для успешного продолжения образования на углубленном уровне:</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задавать множества разными способами;</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проверять выполнение характеристического свойства множества;</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 xml:space="preserve">строить высказывания с использованием законов алгебры высказываний; </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в повседневной жизни и при изучении других предметов строить рассуждения на основе использования правил логики; 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lastRenderedPageBreak/>
        <w:t>понимать и объяснять разницу между позиционной и непозиционной системами записи чисел;</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переводить числа из одной системы записи (системы счисления) в другую;</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выполнять округление рациональных и иррациональных чисел с заданной точностью;</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сравнивать действительные числа разными способами;</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находить НОД и НОК чисел разными способами и использовать их при решении задач;</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 xml:space="preserve">выполнять вычисления и преобразования выражений, содержащих действительные числа, в том числе корни натуральных степеней; </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в повседневной жизни и при изучении других предметов 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 записывать, сравнивать, округлять числовые данные реальных величин с использованием разных систем измерения; составлять и оценивать разными способами числовые выражения при решении практических задач и задач из других учебных предметов;</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свободно оперировать понятиями степени с целым и дробным показателем;</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выполнять доказательство свойств степени с целыми и дробными показателями;</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свободно владеть приемами преобразования целых и дробно-рациональных выражений;</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выполнять разложение многочленов на множители разными способами, с использованием комбинаций различных приемов;</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выполнять деление многочлена на многочлен с остатком;</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доказывать свойства квадратных корней и корней степени n;</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выполнять преобразования выражений, содержащих квадратные корни, корни степени n;</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свободно оперировать понятиями «тождество», «тождество на множестве», «тождественное преобразование»;</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 xml:space="preserve">выполнять различные преобразования выражений, содержащих </w:t>
      </w:r>
      <w:proofErr w:type="gramStart"/>
      <w:r w:rsidRPr="00E23B5E">
        <w:rPr>
          <w:rFonts w:ascii="Times New Roman" w:hAnsi="Times New Roman" w:cs="Times New Roman"/>
        </w:rPr>
        <w:t>модули</w:t>
      </w:r>
      <w:r w:rsidR="00BE1664">
        <w:rPr>
          <w:rFonts w:ascii="Times New Roman" w:hAnsi="Times New Roman" w:cs="Times New Roman"/>
        </w:rPr>
        <w:t xml:space="preserve"> </w:t>
      </w:r>
      <w:r w:rsidRPr="00E23B5E">
        <w:rPr>
          <w:rFonts w:ascii="Times New Roman" w:hAnsi="Times New Roman" w:cs="Times New Roman"/>
        </w:rPr>
        <w:t xml:space="preserve"> </w:t>
      </w:r>
      <w:r w:rsidR="00BE1664" w:rsidRPr="00B97FAA">
        <w:rPr>
          <w:rFonts w:ascii="Times New Roman" w:hAnsi="Times New Roman"/>
          <w:i/>
          <w:noProof/>
          <w:sz w:val="28"/>
          <w:szCs w:val="28"/>
          <w:lang w:eastAsia="ru-RU"/>
        </w:rPr>
        <w:drawing>
          <wp:inline distT="0" distB="0" distL="0" distR="0" wp14:anchorId="62FD0FD6" wp14:editId="21556780">
            <wp:extent cx="765175" cy="269240"/>
            <wp:effectExtent l="0" t="0" r="0"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BE1664">
        <w:rPr>
          <w:rFonts w:ascii="Times New Roman" w:hAnsi="Times New Roman" w:cs="Times New Roman"/>
        </w:rPr>
        <w:t>;</w:t>
      </w:r>
      <w:proofErr w:type="gramEnd"/>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в повседневной жизни и при изучении других предметов выполнять преобразования и действия с буквенными выражениями, числовые коэффициенты которых записаны в стандартном виде; выполнять преобразования рациональных выражений при решении задач других учебных предметов; выполнять проверку правдоподобия физических и химических формул на основе сравнения размерностей и валентностей;</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lastRenderedPageBreak/>
        <w:t>решать разные виды уравнений и неравенств и их систем, в том числе некоторые уравнения 3 и 4 степеней, дробно-рациональные и иррациональные;</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знать теорему Виета для уравнений степени выше второй;</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понимать смысл теорем о равносильных и неравносильных преобразованиях уравнений и уметь их доказывать;</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владеть разными методами решения уравнений, неравенств и их систем, уметь выбирать метод решения и обосновывать свой выбор;</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использовать метод интервалов для решения неравенств, в том числе дробно-рациональных и включающих в себя иррациональные выражения;</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решать алгебраические уравнения и неравенства и их системы с параметрами алгебраическим и графическим методами;</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владеть разными методами доказательства неравенств;</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решать уравнения в целых числах;</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 xml:space="preserve">изображать множества на плоскости, задаваемые уравнениями, неравенствами и их системами; </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в повседневной жизни и при изучении других предметов: составлять и решать уравнения, неравенства, их системы при решении задач других учебных предметов; 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 составлять и решать уравнения и неравенства с параметрами при решении задач других учебных предметов; 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BE1664"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w:t>
      </w:r>
      <w:proofErr w:type="spellStart"/>
      <w:r w:rsidRPr="00E23B5E">
        <w:rPr>
          <w:rFonts w:ascii="Times New Roman" w:hAnsi="Times New Roman" w:cs="Times New Roman"/>
        </w:rPr>
        <w:t>знакопостоянства</w:t>
      </w:r>
      <w:proofErr w:type="spellEnd"/>
      <w:r w:rsidRPr="00E23B5E">
        <w:rPr>
          <w:rFonts w:ascii="Times New Roman" w:hAnsi="Times New Roman" w:cs="Times New Roman"/>
        </w:rPr>
        <w:t xml:space="preserve">,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BE1664" w:rsidRPr="00BE1664" w:rsidRDefault="00E23B5E" w:rsidP="00DB5910">
      <w:pPr>
        <w:pStyle w:val="a8"/>
        <w:numPr>
          <w:ilvl w:val="0"/>
          <w:numId w:val="6"/>
        </w:numPr>
        <w:tabs>
          <w:tab w:val="left" w:pos="993"/>
        </w:tabs>
        <w:ind w:left="0" w:firstLine="709"/>
        <w:jc w:val="both"/>
        <w:rPr>
          <w:rFonts w:ascii="Times New Roman" w:hAnsi="Times New Roman" w:cs="Times New Roman"/>
        </w:rPr>
      </w:pPr>
      <w:r w:rsidRPr="00BE1664">
        <w:rPr>
          <w:rFonts w:ascii="Times New Roman" w:hAnsi="Times New Roman" w:cs="Times New Roman"/>
        </w:rPr>
        <w:t xml:space="preserve">строить графики функций: линейной, квадратичной, дробно-линейной, степенной при разных </w:t>
      </w:r>
      <w:r w:rsidR="00BE1664">
        <w:rPr>
          <w:rFonts w:ascii="Times New Roman" w:hAnsi="Times New Roman" w:cs="Times New Roman"/>
        </w:rPr>
        <w:t>значениях показателя степени</w:t>
      </w:r>
      <w:r w:rsidR="00BE1664" w:rsidRPr="00B97FAA">
        <w:rPr>
          <w:bCs/>
          <w:i/>
          <w:position w:val="-12"/>
          <w:sz w:val="28"/>
          <w:szCs w:val="28"/>
        </w:rPr>
        <w:object w:dxaOrig="660" w:dyaOrig="380">
          <v:shape id="_x0000_i1038" type="#_x0000_t75" style="width:35.25pt;height:17.25pt" o:ole="">
            <v:imagedata r:id="rId13" o:title=""/>
          </v:shape>
          <o:OLEObject Type="Embed" ProgID="Equation.DSMT4" ShapeID="_x0000_i1038" DrawAspect="Content" ObjectID="_1662798590" r:id="rId28"/>
        </w:object>
      </w:r>
      <w:r w:rsidR="00BE1664">
        <w:rPr>
          <w:rFonts w:ascii="Times New Roman" w:hAnsi="Times New Roman"/>
          <w:bCs/>
          <w:i/>
          <w:sz w:val="28"/>
          <w:szCs w:val="28"/>
        </w:rPr>
        <w:t>;</w:t>
      </w:r>
    </w:p>
    <w:p w:rsidR="00BE1664" w:rsidRPr="00BE1664" w:rsidRDefault="00E23B5E" w:rsidP="00DB5910">
      <w:pPr>
        <w:pStyle w:val="a8"/>
        <w:numPr>
          <w:ilvl w:val="0"/>
          <w:numId w:val="6"/>
        </w:numPr>
        <w:tabs>
          <w:tab w:val="left" w:pos="993"/>
        </w:tabs>
        <w:ind w:left="0" w:firstLine="709"/>
        <w:jc w:val="both"/>
        <w:rPr>
          <w:rFonts w:ascii="Times New Roman" w:hAnsi="Times New Roman" w:cs="Times New Roman"/>
        </w:rPr>
      </w:pPr>
      <w:r w:rsidRPr="00BE1664">
        <w:rPr>
          <w:rFonts w:ascii="Times New Roman" w:hAnsi="Times New Roman" w:cs="Times New Roman"/>
        </w:rPr>
        <w:t xml:space="preserve">использовать преобразования графика функции </w:t>
      </w:r>
      <w:r w:rsidR="00BE1664" w:rsidRPr="00B97FAA">
        <w:rPr>
          <w:i/>
          <w:position w:val="-12"/>
          <w:sz w:val="28"/>
          <w:szCs w:val="28"/>
        </w:rPr>
        <w:object w:dxaOrig="960" w:dyaOrig="380">
          <v:shape id="_x0000_i1039" type="#_x0000_t75" style="width:60pt;height:16.5pt" o:ole="">
            <v:imagedata r:id="rId29" o:title=""/>
          </v:shape>
          <o:OLEObject Type="Embed" ProgID="Equation.DSMT4" ShapeID="_x0000_i1039" DrawAspect="Content" ObjectID="_1662798591" r:id="rId30"/>
        </w:object>
      </w:r>
      <w:r w:rsidRPr="00BE1664">
        <w:rPr>
          <w:rFonts w:ascii="Times New Roman" w:hAnsi="Times New Roman" w:cs="Times New Roman"/>
        </w:rPr>
        <w:t xml:space="preserve">для построения графиков </w:t>
      </w:r>
      <w:proofErr w:type="gramStart"/>
      <w:r w:rsidRPr="00BE1664">
        <w:rPr>
          <w:rFonts w:ascii="Times New Roman" w:hAnsi="Times New Roman" w:cs="Times New Roman"/>
        </w:rPr>
        <w:t xml:space="preserve">функций  </w:t>
      </w:r>
      <w:r w:rsidR="003C5044" w:rsidRPr="00B97FAA">
        <w:rPr>
          <w:i/>
          <w:position w:val="-12"/>
          <w:sz w:val="28"/>
          <w:szCs w:val="28"/>
        </w:rPr>
        <w:object w:dxaOrig="1780" w:dyaOrig="380">
          <v:shape id="_x0000_i1040" type="#_x0000_t75" style="width:95.25pt;height:16.5pt" o:ole="">
            <v:imagedata r:id="rId25" o:title=""/>
          </v:shape>
          <o:OLEObject Type="Embed" ProgID="Equation.DSMT4" ShapeID="_x0000_i1040" DrawAspect="Content" ObjectID="_1662798592" r:id="rId31"/>
        </w:object>
      </w:r>
      <w:r w:rsidR="00BE1664" w:rsidRPr="00BE1664">
        <w:rPr>
          <w:rFonts w:ascii="Times New Roman" w:hAnsi="Times New Roman"/>
          <w:i/>
          <w:sz w:val="28"/>
          <w:szCs w:val="28"/>
        </w:rPr>
        <w:t>;</w:t>
      </w:r>
      <w:proofErr w:type="gramEnd"/>
      <w:r w:rsidR="00BE1664" w:rsidRPr="00BE1664">
        <w:rPr>
          <w:rFonts w:ascii="Times New Roman" w:hAnsi="Times New Roman"/>
          <w:i/>
          <w:sz w:val="28"/>
          <w:szCs w:val="28"/>
        </w:rPr>
        <w:t xml:space="preserve"> </w:t>
      </w:r>
    </w:p>
    <w:p w:rsidR="00E23B5E" w:rsidRPr="003C5044" w:rsidRDefault="00E23B5E" w:rsidP="00DB5910">
      <w:pPr>
        <w:pStyle w:val="a8"/>
        <w:numPr>
          <w:ilvl w:val="0"/>
          <w:numId w:val="6"/>
        </w:numPr>
        <w:tabs>
          <w:tab w:val="left" w:pos="993"/>
        </w:tabs>
        <w:ind w:left="0" w:firstLine="709"/>
        <w:jc w:val="both"/>
        <w:rPr>
          <w:rFonts w:ascii="Times New Roman" w:hAnsi="Times New Roman" w:cs="Times New Roman"/>
        </w:rPr>
      </w:pPr>
      <w:r w:rsidRPr="00BE1664">
        <w:rPr>
          <w:rFonts w:ascii="Times New Roman" w:hAnsi="Times New Roman" w:cs="Times New Roman"/>
        </w:rPr>
        <w:t xml:space="preserve"> </w:t>
      </w:r>
      <w:r w:rsidRPr="003C5044">
        <w:rPr>
          <w:rFonts w:ascii="Times New Roman" w:hAnsi="Times New Roman" w:cs="Times New Roman"/>
        </w:rPr>
        <w:t>анализировать свойства функций и вид графика в зависимости от параметров;</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использовать метод математической индукции для вывода формул, доказательства равенств и неравенств, решения задач на делимость;</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исследовать последовательности, заданные рекуррентно;</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 xml:space="preserve">решать комбинированные задачи на арифметическую и геометрическую прогрессии; </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в повседневной жизни и при изучении других предметов 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 использовать графики зависимостей для исследования реальных процессов и явлений; 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lastRenderedPageBreak/>
        <w:t>решать простые и сложные задачи, а также задачи повышенной трудности и выделять их математическую основу;</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распознавать разные виды и типы задач;</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различать модель текста и модель решения задачи, конструировать к одной модели решения сложных задач разные модели текста задачи;</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знать и применять три способа поиска решения задач (от требования к условию и от условия к требованию, комбинированный);</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моделировать рассуждения при поиске решения задач с помощью граф-схемы;</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выделять этапы решения задачи и содержание каждого этапа;</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анализировать затруднения при решении задач;</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выполнять различные преобразования предложенной задачи, конструировать новые задачи из данной, в том числе обратные;</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интерпретировать вычислительные результаты в задаче, исследовать полученное решение задачи;</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изменять условие задач (количественные или качественные данные), исследовать измененное преобразованное;</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r w:rsidR="003C5044">
        <w:rPr>
          <w:rFonts w:ascii="Times New Roman" w:hAnsi="Times New Roman" w:cs="Times New Roman"/>
        </w:rPr>
        <w:t xml:space="preserve"> </w:t>
      </w:r>
      <w:r w:rsidRPr="00E23B5E">
        <w:rPr>
          <w:rFonts w:ascii="Times New Roman" w:hAnsi="Times New Roman" w:cs="Times New Roman"/>
        </w:rPr>
        <w:t>при решении</w:t>
      </w:r>
      <w:r w:rsidR="003C5044">
        <w:rPr>
          <w:rFonts w:ascii="Times New Roman" w:hAnsi="Times New Roman" w:cs="Times New Roman"/>
        </w:rPr>
        <w:t xml:space="preserve"> </w:t>
      </w:r>
      <w:r w:rsidRPr="00E23B5E">
        <w:rPr>
          <w:rFonts w:ascii="Times New Roman" w:hAnsi="Times New Roman" w:cs="Times New Roman"/>
        </w:rPr>
        <w:t>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исследовать всевозможные ситуации при решении задач на движение по реке, рассматривать разные системы отсчета;</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решать разнообразные задачи «на части»;</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решать задачи на проценты, в том числе, сложные проценты с обоснованием, используя разные способы;</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решать логические задачи разными способами, в том числе, с двумя блоками и с тремя блоками данных с помощью таблиц;</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решать задачи по комбинаторике и теории вероятностей на основе использования изученных методов и обосновывать решение;</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решать несложные задачи по математической статистике;</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 </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 xml:space="preserve">в повседневной жизни и при изучении других предметов 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 решать задачи на движение по реке, рассматривая разные </w:t>
      </w:r>
      <w:r w:rsidRPr="00E23B5E">
        <w:rPr>
          <w:rFonts w:ascii="Times New Roman" w:hAnsi="Times New Roman" w:cs="Times New Roman"/>
        </w:rPr>
        <w:lastRenderedPageBreak/>
        <w:t>системы отсчета; конструировать задачные ситуации, приближенные к реальной действительности;</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выбирать наиболее удобный способ представления информации, адекватный ее свойствам и целям анализа;</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вычислять числовые характеристики выборки;</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свободно оперировать понятиями: факториал числа, перестановки, сочетания и размещения, треугольник Паскаля;</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знать примеры случайных величин, и вычислять их статистические характеристики;</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использовать формулы комбинаторики при решении комбинаторных задач;</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 xml:space="preserve">решать задачи на вычисление вероятности, в том числе с использованием формул; </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в повседневной жизни и при изучении других предметов представлять информацию о реальных процессах и явлениях способом, адекватным ее свойствам и цели исследования;</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оценивать вероятность реальных событий и явлений в различных ситуациях;</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владеть векторным и координатным методом на плоскости для решения задач на вычисление и доказательства;</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 xml:space="preserve">использовать уравнения фигур для решения задач и самостоятельно составлять уравнения отдельных плоских фигур; </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в повседневной жизни и при изучении других предметов использовать понятия векторов и координат для решения задач по физике, географии и другим учебным предметам;</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рассматривать математику в контексте истории развития цивилизации и истории развития науки, понимать роль математики в развитии России;</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владеть знаниями о различных методах обоснования и опровержения математических утверждений и самостоятельно применять их;</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lastRenderedPageBreak/>
        <w:t>владеть навыками анализа условия задачи и определения подходящих для решения задач изученных методов или их комбинаций;</w:t>
      </w:r>
    </w:p>
    <w:p w:rsidR="00E23B5E" w:rsidRPr="00E23B5E" w:rsidRDefault="00E23B5E" w:rsidP="00DB5910">
      <w:pPr>
        <w:pStyle w:val="a8"/>
        <w:numPr>
          <w:ilvl w:val="0"/>
          <w:numId w:val="6"/>
        </w:numPr>
        <w:tabs>
          <w:tab w:val="left" w:pos="993"/>
        </w:tabs>
        <w:ind w:left="0" w:firstLine="709"/>
        <w:jc w:val="both"/>
        <w:rPr>
          <w:rFonts w:ascii="Times New Roman" w:hAnsi="Times New Roman" w:cs="Times New Roman"/>
        </w:rPr>
      </w:pPr>
      <w:r w:rsidRPr="00E23B5E">
        <w:rPr>
          <w:rFonts w:ascii="Times New Roman" w:hAnsi="Times New Roman" w:cs="Times New Roman"/>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DB5910" w:rsidRPr="00E659AF" w:rsidRDefault="00DB5910" w:rsidP="00DB5910">
      <w:pPr>
        <w:spacing w:after="0" w:line="240" w:lineRule="auto"/>
        <w:ind w:left="-284"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sidRPr="00E659AF">
        <w:rPr>
          <w:rFonts w:ascii="Times New Roman" w:hAnsi="Times New Roman" w:cs="Times New Roman"/>
          <w:b/>
          <w:sz w:val="24"/>
          <w:szCs w:val="24"/>
        </w:rPr>
        <w:t>Формы текущего контроля и промежуточной аттестации:</w:t>
      </w:r>
    </w:p>
    <w:p w:rsidR="00DB5910" w:rsidRPr="00E659AF" w:rsidRDefault="00DB5910" w:rsidP="00DB5910">
      <w:pPr>
        <w:spacing w:after="0" w:line="240" w:lineRule="auto"/>
        <w:ind w:firstLine="709"/>
        <w:jc w:val="both"/>
        <w:rPr>
          <w:rFonts w:ascii="Times New Roman" w:hAnsi="Times New Roman" w:cs="Times New Roman"/>
          <w:sz w:val="24"/>
          <w:szCs w:val="24"/>
        </w:rPr>
      </w:pPr>
      <w:r w:rsidRPr="00E659AF">
        <w:rPr>
          <w:rFonts w:ascii="Times New Roman" w:hAnsi="Times New Roman" w:cs="Times New Roman"/>
          <w:sz w:val="24"/>
          <w:szCs w:val="24"/>
        </w:rPr>
        <w:t xml:space="preserve">- </w:t>
      </w:r>
      <w:r w:rsidRPr="00E659AF">
        <w:rPr>
          <w:rFonts w:ascii="Times New Roman" w:hAnsi="Times New Roman" w:cs="Times New Roman"/>
          <w:i/>
          <w:sz w:val="24"/>
          <w:szCs w:val="24"/>
        </w:rPr>
        <w:t>текущий</w:t>
      </w:r>
      <w:r w:rsidRPr="00E659AF">
        <w:rPr>
          <w:rFonts w:ascii="Times New Roman" w:hAnsi="Times New Roman" w:cs="Times New Roman"/>
          <w:sz w:val="24"/>
          <w:szCs w:val="24"/>
        </w:rPr>
        <w:t xml:space="preserve">: </w:t>
      </w:r>
      <w:r w:rsidR="00C47DCD" w:rsidRPr="00C47DCD">
        <w:rPr>
          <w:rFonts w:ascii="Times New Roman" w:hAnsi="Times New Roman" w:cs="Times New Roman"/>
          <w:sz w:val="24"/>
          <w:szCs w:val="24"/>
        </w:rPr>
        <w:t>фронтальный, групповой, индивидуальный опрос, математический диктант; диагностическая работа, индивидуальные задания (карточки), контрольная работа, тест, зачёт;</w:t>
      </w:r>
      <w:bookmarkStart w:id="0" w:name="_GoBack"/>
      <w:bookmarkEnd w:id="0"/>
    </w:p>
    <w:p w:rsidR="00DB5910" w:rsidRPr="00E659AF" w:rsidRDefault="00DB5910" w:rsidP="00DB5910">
      <w:pPr>
        <w:spacing w:after="0" w:line="240" w:lineRule="auto"/>
        <w:ind w:firstLine="709"/>
        <w:jc w:val="both"/>
        <w:rPr>
          <w:rFonts w:ascii="Times New Roman" w:eastAsia="Times New Roman" w:hAnsi="Times New Roman" w:cs="Times New Roman"/>
          <w:b/>
          <w:sz w:val="24"/>
          <w:szCs w:val="24"/>
          <w:lang w:eastAsia="ru-RU"/>
        </w:rPr>
      </w:pPr>
      <w:r w:rsidRPr="00E659AF">
        <w:rPr>
          <w:rFonts w:ascii="Times New Roman" w:hAnsi="Times New Roman" w:cs="Times New Roman"/>
          <w:sz w:val="24"/>
          <w:szCs w:val="24"/>
        </w:rPr>
        <w:t xml:space="preserve">- </w:t>
      </w:r>
      <w:r w:rsidRPr="00E659AF">
        <w:rPr>
          <w:rFonts w:ascii="Times New Roman" w:hAnsi="Times New Roman" w:cs="Times New Roman"/>
          <w:i/>
          <w:sz w:val="24"/>
          <w:szCs w:val="24"/>
        </w:rPr>
        <w:t xml:space="preserve">промежуточный (за </w:t>
      </w:r>
      <w:r>
        <w:rPr>
          <w:rFonts w:ascii="Times New Roman" w:hAnsi="Times New Roman" w:cs="Times New Roman"/>
          <w:i/>
          <w:sz w:val="24"/>
          <w:szCs w:val="24"/>
        </w:rPr>
        <w:t>четверть</w:t>
      </w:r>
      <w:r w:rsidRPr="00E659AF">
        <w:rPr>
          <w:rFonts w:ascii="Times New Roman" w:hAnsi="Times New Roman" w:cs="Times New Roman"/>
          <w:i/>
          <w:sz w:val="24"/>
          <w:szCs w:val="24"/>
        </w:rPr>
        <w:t>)</w:t>
      </w:r>
      <w:r>
        <w:rPr>
          <w:rFonts w:ascii="Times New Roman" w:hAnsi="Times New Roman" w:cs="Times New Roman"/>
          <w:sz w:val="24"/>
          <w:szCs w:val="24"/>
        </w:rPr>
        <w:t>:</w:t>
      </w:r>
      <w:r w:rsidRPr="00E659AF">
        <w:rPr>
          <w:rFonts w:ascii="Times New Roman" w:hAnsi="Times New Roman" w:cs="Times New Roman"/>
          <w:sz w:val="24"/>
          <w:szCs w:val="24"/>
        </w:rPr>
        <w:t xml:space="preserve"> </w:t>
      </w:r>
      <w:r>
        <w:rPr>
          <w:rFonts w:ascii="Times New Roman" w:hAnsi="Times New Roman" w:cs="Times New Roman"/>
          <w:sz w:val="24"/>
          <w:szCs w:val="24"/>
        </w:rPr>
        <w:t xml:space="preserve">контрольная работа, </w:t>
      </w:r>
      <w:r w:rsidRPr="00E659AF">
        <w:rPr>
          <w:rFonts w:ascii="Times New Roman" w:hAnsi="Times New Roman" w:cs="Times New Roman"/>
          <w:sz w:val="24"/>
          <w:szCs w:val="24"/>
        </w:rPr>
        <w:t xml:space="preserve">тест, включающий задания с </w:t>
      </w:r>
      <w:r>
        <w:rPr>
          <w:rFonts w:ascii="Times New Roman" w:hAnsi="Times New Roman" w:cs="Times New Roman"/>
          <w:sz w:val="24"/>
          <w:szCs w:val="24"/>
        </w:rPr>
        <w:t>кратким и развернутым ответом,</w:t>
      </w:r>
      <w:r w:rsidRPr="00B215AA">
        <w:t xml:space="preserve"> </w:t>
      </w:r>
      <w:r w:rsidRPr="00B215AA">
        <w:rPr>
          <w:rFonts w:ascii="Times New Roman" w:hAnsi="Times New Roman" w:cs="Times New Roman"/>
          <w:sz w:val="24"/>
          <w:szCs w:val="24"/>
        </w:rPr>
        <w:t xml:space="preserve">тесты в формате ГИА (упрощенный вариант).  </w:t>
      </w:r>
      <w:r>
        <w:rPr>
          <w:rFonts w:ascii="Times New Roman" w:hAnsi="Times New Roman" w:cs="Times New Roman"/>
          <w:sz w:val="24"/>
          <w:szCs w:val="24"/>
        </w:rPr>
        <w:t xml:space="preserve"> </w:t>
      </w:r>
    </w:p>
    <w:p w:rsidR="00DB5910" w:rsidRPr="00E659AF" w:rsidRDefault="00DB5910" w:rsidP="00DB5910">
      <w:pPr>
        <w:spacing w:after="0" w:line="240" w:lineRule="auto"/>
        <w:ind w:firstLine="709"/>
        <w:jc w:val="both"/>
        <w:rPr>
          <w:rFonts w:ascii="Times New Roman" w:hAnsi="Times New Roman" w:cs="Times New Roman"/>
          <w:b/>
          <w:sz w:val="24"/>
          <w:szCs w:val="24"/>
        </w:rPr>
      </w:pPr>
      <w:r w:rsidRPr="00E659AF">
        <w:rPr>
          <w:rFonts w:ascii="Times New Roman" w:hAnsi="Times New Roman" w:cs="Times New Roman"/>
          <w:b/>
          <w:sz w:val="24"/>
          <w:szCs w:val="24"/>
        </w:rPr>
        <w:t>Технологии, используемые в работе:</w:t>
      </w:r>
    </w:p>
    <w:p w:rsidR="00DB5910" w:rsidRPr="00E659AF" w:rsidRDefault="00DB5910" w:rsidP="00DB5910">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E659AF">
        <w:rPr>
          <w:rFonts w:ascii="Times New Roman" w:hAnsi="Times New Roman" w:cs="Times New Roman"/>
          <w:sz w:val="24"/>
          <w:szCs w:val="24"/>
        </w:rPr>
        <w:t>личностно-ориентированное обучение</w:t>
      </w:r>
      <w:r>
        <w:rPr>
          <w:rFonts w:ascii="Times New Roman" w:hAnsi="Times New Roman" w:cs="Times New Roman"/>
          <w:sz w:val="24"/>
          <w:szCs w:val="24"/>
        </w:rPr>
        <w:t>;</w:t>
      </w:r>
    </w:p>
    <w:p w:rsidR="00DB5910" w:rsidRPr="00E659AF" w:rsidRDefault="00DB5910" w:rsidP="00DB5910">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E659AF">
        <w:rPr>
          <w:rFonts w:ascii="Times New Roman" w:hAnsi="Times New Roman" w:cs="Times New Roman"/>
          <w:sz w:val="24"/>
          <w:szCs w:val="24"/>
        </w:rPr>
        <w:t>ИКТ</w:t>
      </w:r>
      <w:r>
        <w:rPr>
          <w:rFonts w:ascii="Times New Roman" w:hAnsi="Times New Roman" w:cs="Times New Roman"/>
          <w:sz w:val="24"/>
          <w:szCs w:val="24"/>
        </w:rPr>
        <w:t>;</w:t>
      </w:r>
    </w:p>
    <w:p w:rsidR="00DB5910" w:rsidRPr="00E659AF" w:rsidRDefault="00DB5910" w:rsidP="00DB5910">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E659AF">
        <w:rPr>
          <w:rFonts w:ascii="Times New Roman" w:hAnsi="Times New Roman" w:cs="Times New Roman"/>
          <w:sz w:val="24"/>
          <w:szCs w:val="24"/>
        </w:rPr>
        <w:t>дифференцированное обучение</w:t>
      </w:r>
      <w:r>
        <w:rPr>
          <w:rFonts w:ascii="Times New Roman" w:hAnsi="Times New Roman" w:cs="Times New Roman"/>
          <w:sz w:val="24"/>
          <w:szCs w:val="24"/>
        </w:rPr>
        <w:t>;</w:t>
      </w:r>
    </w:p>
    <w:p w:rsidR="00DB5910" w:rsidRPr="00E659AF" w:rsidRDefault="00DB5910" w:rsidP="00DB5910">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E659AF">
        <w:rPr>
          <w:rFonts w:ascii="Times New Roman" w:hAnsi="Times New Roman" w:cs="Times New Roman"/>
          <w:sz w:val="24"/>
          <w:szCs w:val="24"/>
        </w:rPr>
        <w:t>обучение в сотрудничестве</w:t>
      </w:r>
      <w:r>
        <w:rPr>
          <w:rFonts w:ascii="Times New Roman" w:hAnsi="Times New Roman" w:cs="Times New Roman"/>
          <w:sz w:val="24"/>
          <w:szCs w:val="24"/>
        </w:rPr>
        <w:t>;</w:t>
      </w:r>
    </w:p>
    <w:p w:rsidR="00DB5910" w:rsidRPr="00E659AF" w:rsidRDefault="00DB5910" w:rsidP="00DB5910">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E659AF">
        <w:rPr>
          <w:rFonts w:ascii="Times New Roman" w:hAnsi="Times New Roman" w:cs="Times New Roman"/>
          <w:sz w:val="24"/>
          <w:szCs w:val="24"/>
        </w:rPr>
        <w:t>игровые методы обучения</w:t>
      </w:r>
      <w:r>
        <w:rPr>
          <w:rFonts w:ascii="Times New Roman" w:hAnsi="Times New Roman" w:cs="Times New Roman"/>
          <w:sz w:val="24"/>
          <w:szCs w:val="24"/>
        </w:rPr>
        <w:t>;</w:t>
      </w:r>
    </w:p>
    <w:p w:rsidR="00DB5910" w:rsidRPr="00E659AF" w:rsidRDefault="00DB5910" w:rsidP="00DB5910">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E659AF">
        <w:rPr>
          <w:rFonts w:ascii="Times New Roman" w:hAnsi="Times New Roman" w:cs="Times New Roman"/>
          <w:sz w:val="24"/>
          <w:szCs w:val="24"/>
        </w:rPr>
        <w:t>проектная технология</w:t>
      </w:r>
      <w:r>
        <w:rPr>
          <w:rFonts w:ascii="Times New Roman" w:hAnsi="Times New Roman" w:cs="Times New Roman"/>
          <w:sz w:val="24"/>
          <w:szCs w:val="24"/>
        </w:rPr>
        <w:t>;</w:t>
      </w:r>
    </w:p>
    <w:p w:rsidR="00DB5910" w:rsidRPr="00E659AF" w:rsidRDefault="00DB5910" w:rsidP="00DB5910">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E659AF">
        <w:rPr>
          <w:rFonts w:ascii="Times New Roman" w:hAnsi="Times New Roman" w:cs="Times New Roman"/>
          <w:sz w:val="24"/>
          <w:szCs w:val="24"/>
        </w:rPr>
        <w:t>исследовательские методы обучения</w:t>
      </w:r>
      <w:r>
        <w:rPr>
          <w:rFonts w:ascii="Times New Roman" w:hAnsi="Times New Roman" w:cs="Times New Roman"/>
          <w:sz w:val="24"/>
          <w:szCs w:val="24"/>
        </w:rPr>
        <w:t>;</w:t>
      </w:r>
    </w:p>
    <w:p w:rsidR="00DB5910" w:rsidRPr="00B215AA" w:rsidRDefault="00DB5910" w:rsidP="00DB5910">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E659AF">
        <w:rPr>
          <w:rFonts w:ascii="Times New Roman" w:hAnsi="Times New Roman" w:cs="Times New Roman"/>
          <w:sz w:val="24"/>
          <w:szCs w:val="24"/>
        </w:rPr>
        <w:t>технология проблемного обучения</w:t>
      </w:r>
      <w:r>
        <w:rPr>
          <w:rFonts w:ascii="Times New Roman" w:hAnsi="Times New Roman" w:cs="Times New Roman"/>
          <w:sz w:val="24"/>
          <w:szCs w:val="24"/>
        </w:rPr>
        <w:t>;</w:t>
      </w:r>
    </w:p>
    <w:p w:rsidR="00DB5910" w:rsidRPr="00E659AF" w:rsidRDefault="00DB5910" w:rsidP="00DB5910">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E659AF">
        <w:rPr>
          <w:rFonts w:ascii="Times New Roman" w:hAnsi="Times New Roman" w:cs="Times New Roman"/>
          <w:sz w:val="24"/>
          <w:szCs w:val="24"/>
        </w:rPr>
        <w:t>групповая технология;</w:t>
      </w:r>
    </w:p>
    <w:p w:rsidR="00DB5910" w:rsidRDefault="00DB5910" w:rsidP="00DB5910">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E659AF">
        <w:rPr>
          <w:rFonts w:ascii="Times New Roman" w:hAnsi="Times New Roman" w:cs="Times New Roman"/>
          <w:sz w:val="24"/>
          <w:szCs w:val="24"/>
        </w:rPr>
        <w:t>технология развивающего обучения и др.</w:t>
      </w:r>
    </w:p>
    <w:p w:rsidR="00DB5910" w:rsidRPr="00B215AA" w:rsidRDefault="00DB5910" w:rsidP="00DB5910">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B215AA">
        <w:rPr>
          <w:rFonts w:ascii="Times New Roman" w:hAnsi="Times New Roman" w:cs="Times New Roman"/>
          <w:sz w:val="24"/>
          <w:szCs w:val="24"/>
        </w:rPr>
        <w:t>технологии полного усвоения;</w:t>
      </w:r>
    </w:p>
    <w:p w:rsidR="00DB5910" w:rsidRPr="00B215AA" w:rsidRDefault="00DB5910" w:rsidP="00DB5910">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B215AA">
        <w:rPr>
          <w:rFonts w:ascii="Times New Roman" w:hAnsi="Times New Roman" w:cs="Times New Roman"/>
          <w:sz w:val="24"/>
          <w:szCs w:val="24"/>
        </w:rPr>
        <w:t xml:space="preserve">технологии обучения на основе решения задач; </w:t>
      </w:r>
    </w:p>
    <w:p w:rsidR="00DB5910" w:rsidRPr="00B215AA" w:rsidRDefault="00DB5910" w:rsidP="00DB5910">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B215AA">
        <w:rPr>
          <w:rFonts w:ascii="Times New Roman" w:hAnsi="Times New Roman" w:cs="Times New Roman"/>
          <w:sz w:val="24"/>
          <w:szCs w:val="24"/>
        </w:rPr>
        <w:t xml:space="preserve">технологии обучения на основе схематичных и знаковых моделей; </w:t>
      </w:r>
    </w:p>
    <w:p w:rsidR="00DB5910" w:rsidRPr="00B215AA" w:rsidRDefault="00DB5910" w:rsidP="00DB5910">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B215AA">
        <w:rPr>
          <w:rFonts w:ascii="Times New Roman" w:hAnsi="Times New Roman" w:cs="Times New Roman"/>
          <w:sz w:val="24"/>
          <w:szCs w:val="24"/>
        </w:rPr>
        <w:t xml:space="preserve">задачная технология (введение задач с жизненно-практическим содержанием в образовательный процесс); </w:t>
      </w:r>
    </w:p>
    <w:p w:rsidR="00DB5910" w:rsidRPr="00B215AA" w:rsidRDefault="00DB5910" w:rsidP="00DB5910">
      <w:pPr>
        <w:numPr>
          <w:ilvl w:val="0"/>
          <w:numId w:val="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технология проблемного обучения</w:t>
      </w:r>
      <w:r w:rsidRPr="00B215AA">
        <w:rPr>
          <w:rFonts w:ascii="Times New Roman" w:hAnsi="Times New Roman" w:cs="Times New Roman"/>
          <w:sz w:val="24"/>
          <w:szCs w:val="24"/>
        </w:rPr>
        <w:t xml:space="preserve">; </w:t>
      </w:r>
    </w:p>
    <w:p w:rsidR="00DB5910" w:rsidRPr="00B215AA" w:rsidRDefault="00DB5910" w:rsidP="00DB5910">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B215AA">
        <w:rPr>
          <w:rFonts w:ascii="Times New Roman" w:hAnsi="Times New Roman" w:cs="Times New Roman"/>
          <w:sz w:val="24"/>
          <w:szCs w:val="24"/>
        </w:rPr>
        <w:t>тех</w:t>
      </w:r>
      <w:r>
        <w:rPr>
          <w:rFonts w:ascii="Times New Roman" w:hAnsi="Times New Roman" w:cs="Times New Roman"/>
          <w:sz w:val="24"/>
          <w:szCs w:val="24"/>
        </w:rPr>
        <w:t>нология эвристического обучения.</w:t>
      </w:r>
    </w:p>
    <w:p w:rsidR="00DB5910" w:rsidRDefault="00DB5910" w:rsidP="00DB5910">
      <w:pPr>
        <w:spacing w:after="0" w:line="240" w:lineRule="auto"/>
        <w:ind w:firstLine="709"/>
        <w:jc w:val="both"/>
        <w:rPr>
          <w:rFonts w:ascii="Times New Roman" w:hAnsi="Times New Roman" w:cs="Times New Roman"/>
          <w:sz w:val="24"/>
          <w:szCs w:val="24"/>
        </w:rPr>
      </w:pPr>
      <w:r w:rsidRPr="00E659AF">
        <w:rPr>
          <w:rFonts w:ascii="Times New Roman" w:hAnsi="Times New Roman" w:cs="Times New Roman"/>
          <w:b/>
          <w:sz w:val="24"/>
          <w:szCs w:val="24"/>
        </w:rPr>
        <w:t>Методы работы:</w:t>
      </w:r>
      <w:r>
        <w:rPr>
          <w:rFonts w:ascii="Times New Roman" w:hAnsi="Times New Roman" w:cs="Times New Roman"/>
          <w:b/>
          <w:sz w:val="24"/>
          <w:szCs w:val="24"/>
        </w:rPr>
        <w:t xml:space="preserve"> </w:t>
      </w:r>
      <w:r>
        <w:rPr>
          <w:rFonts w:ascii="Times New Roman" w:hAnsi="Times New Roman" w:cs="Times New Roman"/>
          <w:sz w:val="24"/>
          <w:szCs w:val="24"/>
        </w:rPr>
        <w:t xml:space="preserve">наглядный (опорные схемы </w:t>
      </w:r>
      <w:r w:rsidRPr="00B215AA">
        <w:rPr>
          <w:rFonts w:ascii="Times New Roman" w:hAnsi="Times New Roman" w:cs="Times New Roman"/>
          <w:sz w:val="24"/>
          <w:szCs w:val="24"/>
        </w:rPr>
        <w:t>и др.); практический (упражнения, практические работы, решение задач, моделирование и др.); исследовател</w:t>
      </w:r>
      <w:r>
        <w:rPr>
          <w:rFonts w:ascii="Times New Roman" w:hAnsi="Times New Roman" w:cs="Times New Roman"/>
          <w:sz w:val="24"/>
          <w:szCs w:val="24"/>
        </w:rPr>
        <w:t xml:space="preserve">ьский; самостоятельной работы; дидактическая игра; </w:t>
      </w:r>
      <w:r w:rsidRPr="00B215AA">
        <w:rPr>
          <w:rFonts w:ascii="Times New Roman" w:hAnsi="Times New Roman" w:cs="Times New Roman"/>
          <w:sz w:val="24"/>
          <w:szCs w:val="24"/>
        </w:rPr>
        <w:t>фронтальная устная проверка, индивидуальный устный опрос, письменный контроль (контрольные и практические работы, тестирование, письменный зачет, тесты).</w:t>
      </w:r>
    </w:p>
    <w:p w:rsidR="00DB5910" w:rsidRPr="00E659AF" w:rsidRDefault="00DB5910" w:rsidP="00DB5910">
      <w:pPr>
        <w:spacing w:after="0" w:line="240" w:lineRule="auto"/>
        <w:ind w:firstLine="709"/>
        <w:jc w:val="both"/>
        <w:rPr>
          <w:rFonts w:ascii="Times New Roman" w:eastAsia="Calibri" w:hAnsi="Times New Roman" w:cs="Times New Roman"/>
          <w:sz w:val="24"/>
          <w:szCs w:val="24"/>
        </w:rPr>
      </w:pPr>
      <w:r w:rsidRPr="00E659AF">
        <w:rPr>
          <w:rFonts w:ascii="Times New Roman" w:hAnsi="Times New Roman" w:cs="Times New Roman"/>
          <w:b/>
          <w:sz w:val="24"/>
          <w:szCs w:val="24"/>
        </w:rPr>
        <w:t xml:space="preserve">Формы работы: </w:t>
      </w:r>
      <w:r>
        <w:rPr>
          <w:rFonts w:ascii="Times New Roman" w:hAnsi="Times New Roman" w:cs="Times New Roman"/>
          <w:sz w:val="24"/>
          <w:szCs w:val="24"/>
        </w:rPr>
        <w:t xml:space="preserve">урок-лекция, урок-практикум, </w:t>
      </w:r>
      <w:r w:rsidRPr="00E659AF">
        <w:rPr>
          <w:rFonts w:ascii="Times New Roman" w:hAnsi="Times New Roman" w:cs="Times New Roman"/>
          <w:sz w:val="24"/>
          <w:szCs w:val="24"/>
        </w:rPr>
        <w:t xml:space="preserve">урок-соревнование, </w:t>
      </w:r>
      <w:r>
        <w:rPr>
          <w:rFonts w:ascii="Times New Roman" w:hAnsi="Times New Roman" w:cs="Times New Roman"/>
          <w:sz w:val="24"/>
          <w:szCs w:val="24"/>
        </w:rPr>
        <w:t xml:space="preserve"> </w:t>
      </w:r>
      <w:r w:rsidRPr="00E659AF">
        <w:rPr>
          <w:rFonts w:ascii="Times New Roman" w:hAnsi="Times New Roman" w:cs="Times New Roman"/>
          <w:sz w:val="24"/>
          <w:szCs w:val="24"/>
        </w:rPr>
        <w:t>интегрированные уроки, уро</w:t>
      </w:r>
      <w:r>
        <w:rPr>
          <w:rFonts w:ascii="Times New Roman" w:hAnsi="Times New Roman" w:cs="Times New Roman"/>
          <w:sz w:val="24"/>
          <w:szCs w:val="24"/>
        </w:rPr>
        <w:t xml:space="preserve">к-зачёт </w:t>
      </w:r>
      <w:r w:rsidRPr="00E659AF">
        <w:rPr>
          <w:rFonts w:ascii="Times New Roman" w:hAnsi="Times New Roman" w:cs="Times New Roman"/>
          <w:sz w:val="24"/>
          <w:szCs w:val="24"/>
        </w:rPr>
        <w:t>и т.д.</w:t>
      </w:r>
    </w:p>
    <w:p w:rsidR="005D0C10" w:rsidRPr="002F7A39" w:rsidRDefault="005D0C10" w:rsidP="00DB5910">
      <w:pPr>
        <w:spacing w:after="0" w:line="240" w:lineRule="auto"/>
        <w:ind w:firstLine="709"/>
        <w:jc w:val="both"/>
        <w:rPr>
          <w:rFonts w:ascii="Times New Roman" w:eastAsia="Calibri" w:hAnsi="Times New Roman" w:cs="Times New Roman"/>
          <w:sz w:val="24"/>
          <w:szCs w:val="24"/>
        </w:rPr>
      </w:pPr>
    </w:p>
    <w:sectPr w:rsidR="005D0C10" w:rsidRPr="002F7A39" w:rsidSect="00E659A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435">
    <w:altName w:val="Times New Roman"/>
    <w:charset w:val="CC"/>
    <w:family w:val="auto"/>
    <w:pitch w:val="variable"/>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8"/>
    <w:lvl w:ilvl="0">
      <w:start w:val="1"/>
      <w:numFmt w:val="bullet"/>
      <w:lvlText w:val=""/>
      <w:lvlJc w:val="left"/>
      <w:pPr>
        <w:tabs>
          <w:tab w:val="num" w:pos="0"/>
        </w:tabs>
        <w:ind w:left="1260" w:hanging="360"/>
      </w:pPr>
      <w:rPr>
        <w:rFonts w:ascii="Symbol" w:hAnsi="Symbol" w:cs="Arial"/>
      </w:rPr>
    </w:lvl>
  </w:abstractNum>
  <w:abstractNum w:abstractNumId="1" w15:restartNumberingAfterBreak="0">
    <w:nsid w:val="0B735C3D"/>
    <w:multiLevelType w:val="hybridMultilevel"/>
    <w:tmpl w:val="571680B8"/>
    <w:lvl w:ilvl="0" w:tplc="3E68839A">
      <w:start w:val="1"/>
      <w:numFmt w:val="bullet"/>
      <w:lvlText w:val=""/>
      <w:lvlJc w:val="left"/>
      <w:pPr>
        <w:ind w:left="720" w:hanging="360"/>
      </w:pPr>
      <w:rPr>
        <w:rFonts w:ascii="Symbol" w:hAnsi="Symbol" w:hint="default"/>
      </w:rPr>
    </w:lvl>
    <w:lvl w:ilvl="1" w:tplc="9A30A7A0">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4AAA28A2"/>
    <w:multiLevelType w:val="hybridMultilevel"/>
    <w:tmpl w:val="ED883D92"/>
    <w:lvl w:ilvl="0" w:tplc="3E6883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A21FA7"/>
    <w:multiLevelType w:val="hybridMultilevel"/>
    <w:tmpl w:val="DEBE9D60"/>
    <w:lvl w:ilvl="0" w:tplc="3E6883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519232F"/>
    <w:multiLevelType w:val="hybridMultilevel"/>
    <w:tmpl w:val="EEA488A0"/>
    <w:lvl w:ilvl="0" w:tplc="3E6883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E5848"/>
    <w:rsid w:val="000148F5"/>
    <w:rsid w:val="00046D43"/>
    <w:rsid w:val="00073599"/>
    <w:rsid w:val="00096496"/>
    <w:rsid w:val="000D4FC7"/>
    <w:rsid w:val="00122965"/>
    <w:rsid w:val="00161CCC"/>
    <w:rsid w:val="00191B29"/>
    <w:rsid w:val="00227A01"/>
    <w:rsid w:val="002B6F45"/>
    <w:rsid w:val="002D0458"/>
    <w:rsid w:val="002F7A39"/>
    <w:rsid w:val="00386480"/>
    <w:rsid w:val="003B0DD2"/>
    <w:rsid w:val="003C5044"/>
    <w:rsid w:val="00436000"/>
    <w:rsid w:val="0044089E"/>
    <w:rsid w:val="00443E82"/>
    <w:rsid w:val="0046238C"/>
    <w:rsid w:val="004741E5"/>
    <w:rsid w:val="004B0A3E"/>
    <w:rsid w:val="004D0E18"/>
    <w:rsid w:val="004E4B91"/>
    <w:rsid w:val="0057715E"/>
    <w:rsid w:val="0058332B"/>
    <w:rsid w:val="005D0C10"/>
    <w:rsid w:val="005E5848"/>
    <w:rsid w:val="00601D97"/>
    <w:rsid w:val="007226B4"/>
    <w:rsid w:val="0074296F"/>
    <w:rsid w:val="00760B9F"/>
    <w:rsid w:val="00780DF0"/>
    <w:rsid w:val="007B2A41"/>
    <w:rsid w:val="008777DA"/>
    <w:rsid w:val="00892BA2"/>
    <w:rsid w:val="008C0B1D"/>
    <w:rsid w:val="00901C53"/>
    <w:rsid w:val="009243B9"/>
    <w:rsid w:val="00942DC1"/>
    <w:rsid w:val="00952A03"/>
    <w:rsid w:val="00A20FDE"/>
    <w:rsid w:val="00AC2ED2"/>
    <w:rsid w:val="00BE1664"/>
    <w:rsid w:val="00C47DCD"/>
    <w:rsid w:val="00D832A3"/>
    <w:rsid w:val="00DA4F64"/>
    <w:rsid w:val="00DB5910"/>
    <w:rsid w:val="00DE37F7"/>
    <w:rsid w:val="00DF5882"/>
    <w:rsid w:val="00E23B5E"/>
    <w:rsid w:val="00E659AF"/>
    <w:rsid w:val="00ED7959"/>
    <w:rsid w:val="00F553F8"/>
    <w:rsid w:val="00F618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docId w15:val="{DA36F582-1443-48EF-834C-60F93F277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01D97"/>
  </w:style>
  <w:style w:type="paragraph" w:styleId="3">
    <w:name w:val="heading 3"/>
    <w:aliases w:val="Обычный 2"/>
    <w:basedOn w:val="a0"/>
    <w:next w:val="a0"/>
    <w:link w:val="30"/>
    <w:semiHidden/>
    <w:unhideWhenUsed/>
    <w:qFormat/>
    <w:rsid w:val="007B2A41"/>
    <w:pPr>
      <w:spacing w:before="100" w:beforeAutospacing="1" w:after="100" w:afterAutospacing="1" w:line="240" w:lineRule="auto"/>
      <w:outlineLvl w:val="2"/>
    </w:pPr>
    <w:rPr>
      <w:rFonts w:ascii="Times New Roman" w:eastAsia="Times New Roman" w:hAnsi="Times New Roman" w:cs="Times New Roman"/>
      <w:b/>
      <w:bCs/>
      <w:sz w:val="28"/>
      <w:szCs w:val="27"/>
      <w:lang w:eastAsia="ru-RU"/>
    </w:rPr>
  </w:style>
  <w:style w:type="paragraph" w:styleId="4">
    <w:name w:val="heading 4"/>
    <w:basedOn w:val="a0"/>
    <w:next w:val="a0"/>
    <w:link w:val="40"/>
    <w:uiPriority w:val="9"/>
    <w:semiHidden/>
    <w:unhideWhenUsed/>
    <w:qFormat/>
    <w:rsid w:val="007B2A41"/>
    <w:pPr>
      <w:keepNext/>
      <w:keepLines/>
      <w:spacing w:before="200" w:after="0" w:line="360" w:lineRule="auto"/>
      <w:ind w:left="708"/>
      <w:outlineLvl w:val="3"/>
    </w:pPr>
    <w:rPr>
      <w:rFonts w:ascii="Times New Roman" w:eastAsia="Times New Roman" w:hAnsi="Times New Roman" w:cs="Times New Roman"/>
      <w:b/>
      <w:bCs/>
      <w:i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D832A3"/>
    <w:rPr>
      <w:color w:val="0563C1" w:themeColor="hyperlink"/>
      <w:u w:val="single"/>
    </w:rPr>
  </w:style>
  <w:style w:type="paragraph" w:styleId="a5">
    <w:name w:val="Body Text Indent"/>
    <w:basedOn w:val="a0"/>
    <w:link w:val="a6"/>
    <w:unhideWhenUsed/>
    <w:rsid w:val="007226B4"/>
    <w:pPr>
      <w:spacing w:after="120" w:line="276" w:lineRule="auto"/>
      <w:ind w:left="283"/>
    </w:pPr>
    <w:rPr>
      <w:rFonts w:ascii="Calibri" w:eastAsia="SimSun" w:hAnsi="Calibri" w:cs="font435"/>
      <w:kern w:val="2"/>
      <w:lang w:eastAsia="ar-SA"/>
    </w:rPr>
  </w:style>
  <w:style w:type="character" w:customStyle="1" w:styleId="a6">
    <w:name w:val="Основной текст с отступом Знак"/>
    <w:basedOn w:val="a1"/>
    <w:link w:val="a5"/>
    <w:rsid w:val="007226B4"/>
    <w:rPr>
      <w:rFonts w:ascii="Calibri" w:eastAsia="SimSun" w:hAnsi="Calibri" w:cs="font435"/>
      <w:kern w:val="2"/>
      <w:lang w:eastAsia="ar-SA"/>
    </w:rPr>
  </w:style>
  <w:style w:type="character" w:customStyle="1" w:styleId="30">
    <w:name w:val="Заголовок 3 Знак"/>
    <w:aliases w:val="Обычный 2 Знак"/>
    <w:basedOn w:val="a1"/>
    <w:link w:val="3"/>
    <w:semiHidden/>
    <w:rsid w:val="007B2A41"/>
    <w:rPr>
      <w:rFonts w:ascii="Times New Roman" w:eastAsia="Times New Roman" w:hAnsi="Times New Roman" w:cs="Times New Roman"/>
      <w:b/>
      <w:bCs/>
      <w:sz w:val="28"/>
      <w:szCs w:val="27"/>
      <w:lang w:eastAsia="ru-RU"/>
    </w:rPr>
  </w:style>
  <w:style w:type="character" w:customStyle="1" w:styleId="40">
    <w:name w:val="Заголовок 4 Знак"/>
    <w:basedOn w:val="a1"/>
    <w:link w:val="4"/>
    <w:uiPriority w:val="9"/>
    <w:semiHidden/>
    <w:rsid w:val="007B2A41"/>
    <w:rPr>
      <w:rFonts w:ascii="Times New Roman" w:eastAsia="Times New Roman" w:hAnsi="Times New Roman" w:cs="Times New Roman"/>
      <w:b/>
      <w:bCs/>
      <w:iCs/>
      <w:sz w:val="28"/>
    </w:rPr>
  </w:style>
  <w:style w:type="character" w:customStyle="1" w:styleId="a7">
    <w:name w:val="Абзац списка Знак"/>
    <w:link w:val="a8"/>
    <w:uiPriority w:val="99"/>
    <w:locked/>
    <w:rsid w:val="007B2A41"/>
    <w:rPr>
      <w:sz w:val="24"/>
      <w:szCs w:val="24"/>
    </w:rPr>
  </w:style>
  <w:style w:type="paragraph" w:styleId="a8">
    <w:name w:val="List Paragraph"/>
    <w:basedOn w:val="a0"/>
    <w:link w:val="a7"/>
    <w:uiPriority w:val="99"/>
    <w:qFormat/>
    <w:rsid w:val="007B2A41"/>
    <w:pPr>
      <w:spacing w:after="0" w:line="240" w:lineRule="auto"/>
      <w:ind w:left="720"/>
      <w:contextualSpacing/>
    </w:pPr>
    <w:rPr>
      <w:sz w:val="24"/>
      <w:szCs w:val="24"/>
    </w:rPr>
  </w:style>
  <w:style w:type="paragraph" w:customStyle="1" w:styleId="Default">
    <w:name w:val="Default"/>
    <w:uiPriority w:val="99"/>
    <w:semiHidden/>
    <w:rsid w:val="007B2A41"/>
    <w:pPr>
      <w:autoSpaceDE w:val="0"/>
      <w:autoSpaceDN w:val="0"/>
      <w:adjustRightInd w:val="0"/>
      <w:spacing w:after="0" w:line="240" w:lineRule="auto"/>
    </w:pPr>
    <w:rPr>
      <w:rFonts w:ascii="Arial" w:eastAsia="Calibri" w:hAnsi="Arial" w:cs="Arial"/>
      <w:color w:val="000000"/>
      <w:sz w:val="24"/>
      <w:szCs w:val="24"/>
    </w:rPr>
  </w:style>
  <w:style w:type="character" w:customStyle="1" w:styleId="a9">
    <w:name w:val="НОМЕРА Знак"/>
    <w:link w:val="a"/>
    <w:uiPriority w:val="99"/>
    <w:locked/>
    <w:rsid w:val="007B2A41"/>
    <w:rPr>
      <w:rFonts w:ascii="Arial Narrow" w:hAnsi="Arial Narrow"/>
      <w:sz w:val="18"/>
      <w:szCs w:val="18"/>
    </w:rPr>
  </w:style>
  <w:style w:type="paragraph" w:customStyle="1" w:styleId="a">
    <w:name w:val="НОМЕРА"/>
    <w:basedOn w:val="aa"/>
    <w:link w:val="a9"/>
    <w:uiPriority w:val="99"/>
    <w:qFormat/>
    <w:rsid w:val="007B2A41"/>
    <w:pPr>
      <w:numPr>
        <w:numId w:val="2"/>
      </w:numPr>
      <w:spacing w:after="0" w:line="240" w:lineRule="auto"/>
      <w:jc w:val="both"/>
    </w:pPr>
    <w:rPr>
      <w:rFonts w:ascii="Arial Narrow" w:hAnsi="Arial Narrow" w:cstheme="minorBidi"/>
      <w:sz w:val="18"/>
      <w:szCs w:val="18"/>
    </w:rPr>
  </w:style>
  <w:style w:type="character" w:customStyle="1" w:styleId="dash041e0431044b0447043d044b0439char1">
    <w:name w:val="dash041e_0431_044b_0447_043d_044b_0439__char1"/>
    <w:uiPriority w:val="99"/>
    <w:rsid w:val="007B2A41"/>
    <w:rPr>
      <w:rFonts w:ascii="Times New Roman" w:hAnsi="Times New Roman" w:cs="Times New Roman" w:hint="default"/>
      <w:strike w:val="0"/>
      <w:dstrike w:val="0"/>
      <w:sz w:val="24"/>
      <w:szCs w:val="24"/>
      <w:u w:val="none"/>
      <w:effect w:val="none"/>
    </w:rPr>
  </w:style>
  <w:style w:type="paragraph" w:styleId="aa">
    <w:name w:val="Normal (Web)"/>
    <w:basedOn w:val="a0"/>
    <w:uiPriority w:val="99"/>
    <w:semiHidden/>
    <w:unhideWhenUsed/>
    <w:rsid w:val="007B2A41"/>
    <w:rPr>
      <w:rFonts w:ascii="Times New Roman" w:hAnsi="Times New Roman" w:cs="Times New Roman"/>
      <w:sz w:val="24"/>
      <w:szCs w:val="24"/>
    </w:rPr>
  </w:style>
  <w:style w:type="paragraph" w:styleId="ab">
    <w:name w:val="Balloon Text"/>
    <w:basedOn w:val="a0"/>
    <w:link w:val="ac"/>
    <w:uiPriority w:val="99"/>
    <w:semiHidden/>
    <w:unhideWhenUsed/>
    <w:rsid w:val="007B2A41"/>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7B2A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91958">
      <w:bodyDiv w:val="1"/>
      <w:marLeft w:val="0"/>
      <w:marRight w:val="0"/>
      <w:marTop w:val="0"/>
      <w:marBottom w:val="0"/>
      <w:divBdr>
        <w:top w:val="none" w:sz="0" w:space="0" w:color="auto"/>
        <w:left w:val="none" w:sz="0" w:space="0" w:color="auto"/>
        <w:bottom w:val="none" w:sz="0" w:space="0" w:color="auto"/>
        <w:right w:val="none" w:sz="0" w:space="0" w:color="auto"/>
      </w:divBdr>
    </w:div>
    <w:div w:id="734820030">
      <w:bodyDiv w:val="1"/>
      <w:marLeft w:val="0"/>
      <w:marRight w:val="0"/>
      <w:marTop w:val="0"/>
      <w:marBottom w:val="0"/>
      <w:divBdr>
        <w:top w:val="none" w:sz="0" w:space="0" w:color="auto"/>
        <w:left w:val="none" w:sz="0" w:space="0" w:color="auto"/>
        <w:bottom w:val="none" w:sz="0" w:space="0" w:color="auto"/>
        <w:right w:val="none" w:sz="0" w:space="0" w:color="auto"/>
      </w:divBdr>
    </w:div>
    <w:div w:id="793447398">
      <w:bodyDiv w:val="1"/>
      <w:marLeft w:val="0"/>
      <w:marRight w:val="0"/>
      <w:marTop w:val="0"/>
      <w:marBottom w:val="0"/>
      <w:divBdr>
        <w:top w:val="none" w:sz="0" w:space="0" w:color="auto"/>
        <w:left w:val="none" w:sz="0" w:space="0" w:color="auto"/>
        <w:bottom w:val="none" w:sz="0" w:space="0" w:color="auto"/>
        <w:right w:val="none" w:sz="0" w:space="0" w:color="auto"/>
      </w:divBdr>
    </w:div>
    <w:div w:id="800808619">
      <w:bodyDiv w:val="1"/>
      <w:marLeft w:val="0"/>
      <w:marRight w:val="0"/>
      <w:marTop w:val="0"/>
      <w:marBottom w:val="0"/>
      <w:divBdr>
        <w:top w:val="none" w:sz="0" w:space="0" w:color="auto"/>
        <w:left w:val="none" w:sz="0" w:space="0" w:color="auto"/>
        <w:bottom w:val="none" w:sz="0" w:space="0" w:color="auto"/>
        <w:right w:val="none" w:sz="0" w:space="0" w:color="auto"/>
      </w:divBdr>
    </w:div>
    <w:div w:id="975063097">
      <w:bodyDiv w:val="1"/>
      <w:marLeft w:val="0"/>
      <w:marRight w:val="0"/>
      <w:marTop w:val="0"/>
      <w:marBottom w:val="0"/>
      <w:divBdr>
        <w:top w:val="none" w:sz="0" w:space="0" w:color="auto"/>
        <w:left w:val="none" w:sz="0" w:space="0" w:color="auto"/>
        <w:bottom w:val="none" w:sz="0" w:space="0" w:color="auto"/>
        <w:right w:val="none" w:sz="0" w:space="0" w:color="auto"/>
      </w:divBdr>
    </w:div>
    <w:div w:id="1364361039">
      <w:bodyDiv w:val="1"/>
      <w:marLeft w:val="0"/>
      <w:marRight w:val="0"/>
      <w:marTop w:val="0"/>
      <w:marBottom w:val="0"/>
      <w:divBdr>
        <w:top w:val="none" w:sz="0" w:space="0" w:color="auto"/>
        <w:left w:val="none" w:sz="0" w:space="0" w:color="auto"/>
        <w:bottom w:val="none" w:sz="0" w:space="0" w:color="auto"/>
        <w:right w:val="none" w:sz="0" w:space="0" w:color="auto"/>
      </w:divBdr>
    </w:div>
    <w:div w:id="1564020444">
      <w:bodyDiv w:val="1"/>
      <w:marLeft w:val="0"/>
      <w:marRight w:val="0"/>
      <w:marTop w:val="0"/>
      <w:marBottom w:val="0"/>
      <w:divBdr>
        <w:top w:val="none" w:sz="0" w:space="0" w:color="auto"/>
        <w:left w:val="none" w:sz="0" w:space="0" w:color="auto"/>
        <w:bottom w:val="none" w:sz="0" w:space="0" w:color="auto"/>
        <w:right w:val="none" w:sz="0" w:space="0" w:color="auto"/>
      </w:divBdr>
    </w:div>
    <w:div w:id="1693340289">
      <w:bodyDiv w:val="1"/>
      <w:marLeft w:val="0"/>
      <w:marRight w:val="0"/>
      <w:marTop w:val="0"/>
      <w:marBottom w:val="0"/>
      <w:divBdr>
        <w:top w:val="none" w:sz="0" w:space="0" w:color="auto"/>
        <w:left w:val="none" w:sz="0" w:space="0" w:color="auto"/>
        <w:bottom w:val="none" w:sz="0" w:space="0" w:color="auto"/>
        <w:right w:val="none" w:sz="0" w:space="0" w:color="auto"/>
      </w:divBdr>
    </w:div>
    <w:div w:id="208630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image" Target="media/image6.wmf"/><Relationship Id="rId26" Type="http://schemas.openxmlformats.org/officeDocument/2006/relationships/oleObject" Target="embeddings/oleObject13.bin"/><Relationship Id="rId3" Type="http://schemas.openxmlformats.org/officeDocument/2006/relationships/settings" Target="settings.xml"/><Relationship Id="rId21" Type="http://schemas.openxmlformats.org/officeDocument/2006/relationships/image" Target="media/image7.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oleObject" Target="embeddings/oleObject8.bin"/><Relationship Id="rId25" Type="http://schemas.openxmlformats.org/officeDocument/2006/relationships/image" Target="media/image9.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oleObject" Target="embeddings/oleObject10.bin"/><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2.bin"/><Relationship Id="rId32"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oleObject" Target="embeddings/oleObject6.bin"/><Relationship Id="rId23" Type="http://schemas.openxmlformats.org/officeDocument/2006/relationships/image" Target="media/image8.wmf"/><Relationship Id="rId28" Type="http://schemas.openxmlformats.org/officeDocument/2006/relationships/oleObject" Target="embeddings/oleObject14.bin"/><Relationship Id="rId10" Type="http://schemas.openxmlformats.org/officeDocument/2006/relationships/oleObject" Target="embeddings/oleObject3.bin"/><Relationship Id="rId19" Type="http://schemas.openxmlformats.org/officeDocument/2006/relationships/oleObject" Target="embeddings/oleObject9.bin"/><Relationship Id="rId31" Type="http://schemas.openxmlformats.org/officeDocument/2006/relationships/oleObject" Target="embeddings/oleObject16.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11.bin"/><Relationship Id="rId27" Type="http://schemas.openxmlformats.org/officeDocument/2006/relationships/image" Target="media/image10.png"/><Relationship Id="rId30" Type="http://schemas.openxmlformats.org/officeDocument/2006/relationships/oleObject" Target="embeddings/oleObject1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25</Pages>
  <Words>11001</Words>
  <Characters>62712</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Светлана</cp:lastModifiedBy>
  <cp:revision>25</cp:revision>
  <dcterms:created xsi:type="dcterms:W3CDTF">2020-08-24T13:02:00Z</dcterms:created>
  <dcterms:modified xsi:type="dcterms:W3CDTF">2020-09-28T08:43:00Z</dcterms:modified>
</cp:coreProperties>
</file>