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A1" w:rsidRPr="00592556" w:rsidRDefault="007239A1" w:rsidP="0072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556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химии</w:t>
      </w:r>
      <w:r w:rsidRPr="00592556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8</w:t>
      </w:r>
      <w:r w:rsidRPr="00592556">
        <w:rPr>
          <w:rFonts w:ascii="Times New Roman" w:hAnsi="Times New Roman"/>
          <w:b/>
          <w:sz w:val="24"/>
          <w:szCs w:val="24"/>
        </w:rPr>
        <w:t>-9 классов ФГОС ООО</w:t>
      </w:r>
    </w:p>
    <w:p w:rsidR="007239A1" w:rsidRPr="00592556" w:rsidRDefault="007239A1" w:rsidP="007239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химии</w:t>
      </w:r>
      <w:r w:rsidRPr="00592556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8</w:t>
      </w:r>
      <w:r w:rsidRPr="00592556">
        <w:rPr>
          <w:rFonts w:ascii="Times New Roman" w:hAnsi="Times New Roman"/>
          <w:sz w:val="24"/>
          <w:szCs w:val="24"/>
        </w:rPr>
        <w:t>-9 классов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учебному предмету «</w:t>
      </w:r>
      <w:r>
        <w:rPr>
          <w:rFonts w:ascii="Times New Roman" w:hAnsi="Times New Roman"/>
          <w:sz w:val="24"/>
          <w:szCs w:val="24"/>
        </w:rPr>
        <w:t>Химия</w:t>
      </w:r>
      <w:r w:rsidRPr="00592556">
        <w:rPr>
          <w:rFonts w:ascii="Times New Roman" w:hAnsi="Times New Roman"/>
          <w:sz w:val="24"/>
          <w:szCs w:val="24"/>
        </w:rPr>
        <w:t xml:space="preserve">», программы по </w:t>
      </w:r>
      <w:r>
        <w:rPr>
          <w:rFonts w:ascii="Times New Roman" w:hAnsi="Times New Roman"/>
          <w:sz w:val="24"/>
          <w:szCs w:val="24"/>
        </w:rPr>
        <w:t>химии</w:t>
      </w:r>
      <w:r w:rsidRPr="00592556">
        <w:rPr>
          <w:rFonts w:ascii="Times New Roman" w:hAnsi="Times New Roman"/>
          <w:sz w:val="24"/>
          <w:szCs w:val="24"/>
        </w:rPr>
        <w:t xml:space="preserve"> </w:t>
      </w:r>
      <w:r w:rsidRPr="007239A1">
        <w:rPr>
          <w:rFonts w:ascii="Times New Roman" w:hAnsi="Times New Roman"/>
          <w:sz w:val="24"/>
          <w:szCs w:val="24"/>
        </w:rPr>
        <w:t>для учащихс</w:t>
      </w:r>
      <w:r>
        <w:rPr>
          <w:rFonts w:ascii="Times New Roman" w:hAnsi="Times New Roman"/>
          <w:sz w:val="24"/>
          <w:szCs w:val="24"/>
        </w:rPr>
        <w:t xml:space="preserve">я 8-11 классов О.С. Габриеляна </w:t>
      </w:r>
      <w:r w:rsidRPr="007239A1">
        <w:rPr>
          <w:rFonts w:ascii="Times New Roman" w:hAnsi="Times New Roman"/>
          <w:sz w:val="24"/>
          <w:szCs w:val="24"/>
        </w:rPr>
        <w:t>(М: Дрофа,2010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9A1">
        <w:rPr>
          <w:rFonts w:ascii="Times New Roman" w:hAnsi="Times New Roman"/>
          <w:sz w:val="24"/>
          <w:szCs w:val="24"/>
        </w:rPr>
        <w:t xml:space="preserve">г).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556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- в 8 классе – 70 ч. (2 раза в неделю);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- в 9 классе – 68 ч. (2 раза в неделю).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хим</w:t>
      </w:r>
      <w:r w:rsidRPr="00592556">
        <w:rPr>
          <w:rFonts w:ascii="Times New Roman" w:hAnsi="Times New Roman"/>
          <w:sz w:val="24"/>
          <w:szCs w:val="24"/>
        </w:rPr>
        <w:t>ического образования в основной школе</w:t>
      </w:r>
      <w:r w:rsidRPr="00592556">
        <w:rPr>
          <w:rFonts w:ascii="Times New Roman" w:hAnsi="Times New Roman"/>
          <w:b/>
          <w:sz w:val="24"/>
          <w:szCs w:val="24"/>
        </w:rPr>
        <w:t xml:space="preserve"> </w:t>
      </w:r>
      <w:r w:rsidRPr="00592556">
        <w:rPr>
          <w:rFonts w:ascii="Times New Roman" w:hAnsi="Times New Roman"/>
          <w:sz w:val="24"/>
          <w:szCs w:val="24"/>
        </w:rPr>
        <w:t>являются:</w:t>
      </w:r>
    </w:p>
    <w:p w:rsidR="007239A1" w:rsidRPr="007239A1" w:rsidRDefault="007239A1" w:rsidP="007239A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9A1">
        <w:rPr>
          <w:rFonts w:ascii="Times New Roman" w:hAnsi="Times New Roman"/>
          <w:sz w:val="24"/>
          <w:szCs w:val="24"/>
        </w:rPr>
        <w:t>формирование и развитие в процессе обучения социально-значимых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ответственности и патриотизма, социальную мобильность, способность адаптироваться в разных жизненных ситуациях;</w:t>
      </w:r>
    </w:p>
    <w:p w:rsidR="007239A1" w:rsidRPr="007239A1" w:rsidRDefault="007239A1" w:rsidP="007239A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9A1">
        <w:rPr>
          <w:rFonts w:ascii="Times New Roman" w:hAnsi="Times New Roman"/>
          <w:sz w:val="24"/>
          <w:szCs w:val="24"/>
        </w:rPr>
        <w:t>формирование и развитие ключевых и предметно-специальных (или предметно-специфических) компетенций: знаний, умений, навыков и опыта творческой деятельности, специфичных для химии умений ориентироваться в потоке информации и анализировать её, способности к самостоятельному добыванию химических знаний;</w:t>
      </w:r>
    </w:p>
    <w:p w:rsidR="007239A1" w:rsidRPr="007239A1" w:rsidRDefault="007239A1" w:rsidP="007239A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9A1">
        <w:rPr>
          <w:rFonts w:ascii="Times New Roman" w:hAnsi="Times New Roman"/>
          <w:sz w:val="24"/>
          <w:szCs w:val="24"/>
        </w:rPr>
        <w:t>формирование системных химических знаний, создающих основу для непрерывного образования и самообразования на последующих этапах обучения и предстоящей профессиональной деятельности.</w:t>
      </w:r>
    </w:p>
    <w:p w:rsidR="007239A1" w:rsidRPr="00592556" w:rsidRDefault="007239A1" w:rsidP="007239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556">
        <w:rPr>
          <w:rFonts w:ascii="Times New Roman" w:hAnsi="Times New Roman"/>
          <w:b/>
          <w:sz w:val="24"/>
          <w:szCs w:val="24"/>
        </w:rPr>
        <w:t>Структура учебного предмета</w:t>
      </w:r>
    </w:p>
    <w:p w:rsidR="007239A1" w:rsidRPr="007239A1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9A1">
        <w:rPr>
          <w:rFonts w:ascii="Times New Roman" w:hAnsi="Times New Roman"/>
          <w:sz w:val="24"/>
          <w:szCs w:val="24"/>
        </w:rPr>
        <w:t>В процессе изучения химии в системе общего образования можно выделить три этапа, подчиненных принципу преемственности.</w:t>
      </w:r>
    </w:p>
    <w:p w:rsidR="007239A1" w:rsidRPr="007239A1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9A1">
        <w:rPr>
          <w:rFonts w:ascii="Times New Roman" w:hAnsi="Times New Roman"/>
          <w:sz w:val="24"/>
          <w:szCs w:val="24"/>
        </w:rPr>
        <w:t xml:space="preserve">Первый этап - пропедевтический. На данном этапе (1 - 7 классы) получение элементов химических знаний осуществляется на уровне начального общего образования в рамках изучения предметной области </w:t>
      </w:r>
      <w:r w:rsidR="00D21F6C">
        <w:rPr>
          <w:rFonts w:ascii="Times New Roman" w:hAnsi="Times New Roman"/>
          <w:sz w:val="24"/>
          <w:szCs w:val="24"/>
        </w:rPr>
        <w:t>«</w:t>
      </w:r>
      <w:r w:rsidRPr="007239A1">
        <w:rPr>
          <w:rFonts w:ascii="Times New Roman" w:hAnsi="Times New Roman"/>
          <w:sz w:val="24"/>
          <w:szCs w:val="24"/>
        </w:rPr>
        <w:t>Обществознание и естествознание</w:t>
      </w:r>
      <w:r w:rsidR="00D21F6C">
        <w:rPr>
          <w:rFonts w:ascii="Times New Roman" w:hAnsi="Times New Roman"/>
          <w:sz w:val="24"/>
          <w:szCs w:val="24"/>
        </w:rPr>
        <w:t>»</w:t>
      </w:r>
      <w:r w:rsidRPr="007239A1">
        <w:rPr>
          <w:rFonts w:ascii="Times New Roman" w:hAnsi="Times New Roman"/>
          <w:sz w:val="24"/>
          <w:szCs w:val="24"/>
        </w:rPr>
        <w:t xml:space="preserve"> (учебный предмет </w:t>
      </w:r>
      <w:r w:rsidR="00D21F6C">
        <w:rPr>
          <w:rFonts w:ascii="Times New Roman" w:hAnsi="Times New Roman"/>
          <w:sz w:val="24"/>
          <w:szCs w:val="24"/>
        </w:rPr>
        <w:t>«</w:t>
      </w:r>
      <w:r w:rsidRPr="007239A1">
        <w:rPr>
          <w:rFonts w:ascii="Times New Roman" w:hAnsi="Times New Roman"/>
          <w:sz w:val="24"/>
          <w:szCs w:val="24"/>
        </w:rPr>
        <w:t>Окружающий мир</w:t>
      </w:r>
      <w:r w:rsidR="00D21F6C">
        <w:rPr>
          <w:rFonts w:ascii="Times New Roman" w:hAnsi="Times New Roman"/>
          <w:sz w:val="24"/>
          <w:szCs w:val="24"/>
        </w:rPr>
        <w:t>»</w:t>
      </w:r>
      <w:r w:rsidRPr="007239A1">
        <w:rPr>
          <w:rFonts w:ascii="Times New Roman" w:hAnsi="Times New Roman"/>
          <w:sz w:val="24"/>
          <w:szCs w:val="24"/>
        </w:rPr>
        <w:t>), а также на уровне основного общего образования в процессе изучения смежных учебных предметов и пропедевтического курса химии. Основная задача этого этапа - формирование интереса к познанию мира веществ и химических превращений.</w:t>
      </w:r>
    </w:p>
    <w:p w:rsidR="00D21F6C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9A1">
        <w:rPr>
          <w:rFonts w:ascii="Times New Roman" w:hAnsi="Times New Roman"/>
          <w:sz w:val="24"/>
          <w:szCs w:val="24"/>
        </w:rPr>
        <w:t xml:space="preserve">Второй этап - </w:t>
      </w:r>
      <w:proofErr w:type="spellStart"/>
      <w:r w:rsidRPr="007239A1">
        <w:rPr>
          <w:rFonts w:ascii="Times New Roman" w:hAnsi="Times New Roman"/>
          <w:sz w:val="24"/>
          <w:szCs w:val="24"/>
        </w:rPr>
        <w:t>предпрофильный</w:t>
      </w:r>
      <w:proofErr w:type="spellEnd"/>
      <w:r w:rsidRPr="007239A1">
        <w:rPr>
          <w:rFonts w:ascii="Times New Roman" w:hAnsi="Times New Roman"/>
          <w:sz w:val="24"/>
          <w:szCs w:val="24"/>
        </w:rPr>
        <w:t xml:space="preserve">. На данном этапе (8 - 9 классы) изучается учебный предмет </w:t>
      </w:r>
      <w:r w:rsidR="00D21F6C">
        <w:rPr>
          <w:rFonts w:ascii="Times New Roman" w:hAnsi="Times New Roman"/>
          <w:sz w:val="24"/>
          <w:szCs w:val="24"/>
        </w:rPr>
        <w:t>«</w:t>
      </w:r>
      <w:r w:rsidRPr="007239A1">
        <w:rPr>
          <w:rFonts w:ascii="Times New Roman" w:hAnsi="Times New Roman"/>
          <w:sz w:val="24"/>
          <w:szCs w:val="24"/>
        </w:rPr>
        <w:t>Химия</w:t>
      </w:r>
      <w:r w:rsidR="00D21F6C">
        <w:rPr>
          <w:rFonts w:ascii="Times New Roman" w:hAnsi="Times New Roman"/>
          <w:sz w:val="24"/>
          <w:szCs w:val="24"/>
        </w:rPr>
        <w:t>»</w:t>
      </w:r>
      <w:r w:rsidRPr="007239A1">
        <w:rPr>
          <w:rFonts w:ascii="Times New Roman" w:hAnsi="Times New Roman"/>
          <w:sz w:val="24"/>
          <w:szCs w:val="24"/>
        </w:rPr>
        <w:t>, целью которого является формирование базы знаний о веществах и химических явлениях, необходимых для безопасной жизнедеятельности, а также продолжения химического образования на уровне среднего общего образования.</w:t>
      </w:r>
    </w:p>
    <w:p w:rsidR="00D21F6C" w:rsidRPr="00D21F6C" w:rsidRDefault="00D21F6C" w:rsidP="00D21F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Химическое образование на всех этапах базируется на основных дидактических принципах обучения (научности, системности, систематичности, доступности, связи теории с практикой, наглядности и других) в сочетании с использованием эффективных подходов к обучению: системно-</w:t>
      </w:r>
      <w:proofErr w:type="spellStart"/>
      <w:r w:rsidRPr="00D21F6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21F6C">
        <w:rPr>
          <w:rFonts w:ascii="Times New Roman" w:hAnsi="Times New Roman"/>
          <w:sz w:val="24"/>
          <w:szCs w:val="24"/>
        </w:rPr>
        <w:t xml:space="preserve">, личностно ориентированного, </w:t>
      </w:r>
      <w:proofErr w:type="spellStart"/>
      <w:r w:rsidRPr="00D21F6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21F6C">
        <w:rPr>
          <w:rFonts w:ascii="Times New Roman" w:hAnsi="Times New Roman"/>
          <w:sz w:val="24"/>
          <w:szCs w:val="24"/>
        </w:rPr>
        <w:t>, социально ориентированного и культурологического.</w:t>
      </w:r>
    </w:p>
    <w:p w:rsidR="00D21F6C" w:rsidRPr="00D21F6C" w:rsidRDefault="00D21F6C" w:rsidP="00D21F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Важный аспект химического образования в общеобразовательных организациях - прикладная составляющая химической науки. Система общего образования направлена на овладение обучающимися химическими знаниями в объеме, необходимом для повседневной жизни и деятельности во всех областях промышленности, сельского хозяйства, медицины, образования, культуры, науки, государственного управления, в том числе непосредственно не связанных с химией. Химическое образование необходимо для создания у обучающихся представлений о роли химии в решении современных сырьевых, энергетических, экологических, продовольственных и медицинских проблем.</w:t>
      </w:r>
    </w:p>
    <w:p w:rsidR="00D21F6C" w:rsidRDefault="00D21F6C" w:rsidP="00D21F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Химическое образование является важным условием экологически грамотного, безопасного поведения человека. Для обеспечения рационального поведения человека, предотвращения ущерба природе необходима система химических знаний и умений, которая обеспечивается отбором содержания учебного предмета "Химия" на всех уровнях </w:t>
      </w:r>
      <w:r w:rsidRPr="00D21F6C">
        <w:rPr>
          <w:rFonts w:ascii="Times New Roman" w:hAnsi="Times New Roman"/>
          <w:sz w:val="24"/>
          <w:szCs w:val="24"/>
        </w:rPr>
        <w:lastRenderedPageBreak/>
        <w:t>общего образования, в сочетании с формированием морально-нравственных убеждений, основанных на общечеловеческих ценностях.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556">
        <w:rPr>
          <w:rFonts w:ascii="Times New Roman" w:hAnsi="Times New Roman"/>
          <w:b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D21F6C" w:rsidRDefault="00D21F6C" w:rsidP="00723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Габриелян О.С. Химия. 8 класс: учебник. - М.: Дрофа,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F6C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;</w:t>
      </w:r>
    </w:p>
    <w:p w:rsidR="00D21F6C" w:rsidRDefault="00D21F6C" w:rsidP="00723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Габриелян</w:t>
      </w:r>
      <w:r>
        <w:rPr>
          <w:rFonts w:ascii="Times New Roman" w:hAnsi="Times New Roman"/>
          <w:sz w:val="24"/>
          <w:szCs w:val="24"/>
        </w:rPr>
        <w:t xml:space="preserve"> О.С. Химия. 9 класс: учебник /</w:t>
      </w:r>
      <w:r w:rsidRPr="00D21F6C">
        <w:rPr>
          <w:rFonts w:ascii="Times New Roman" w:hAnsi="Times New Roman"/>
          <w:sz w:val="24"/>
          <w:szCs w:val="24"/>
        </w:rPr>
        <w:t xml:space="preserve">О.С. </w:t>
      </w:r>
      <w:proofErr w:type="gramStart"/>
      <w:r w:rsidRPr="00D21F6C">
        <w:rPr>
          <w:rFonts w:ascii="Times New Roman" w:hAnsi="Times New Roman"/>
          <w:sz w:val="24"/>
          <w:szCs w:val="24"/>
        </w:rPr>
        <w:t>Габриелян.-</w:t>
      </w:r>
      <w:proofErr w:type="gramEnd"/>
      <w:r w:rsidRPr="00D21F6C">
        <w:rPr>
          <w:rFonts w:ascii="Times New Roman" w:hAnsi="Times New Roman"/>
          <w:sz w:val="24"/>
          <w:szCs w:val="24"/>
        </w:rPr>
        <w:t xml:space="preserve"> М.: Дрофа,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F6C">
        <w:rPr>
          <w:rFonts w:ascii="Times New Roman" w:hAnsi="Times New Roman"/>
          <w:sz w:val="24"/>
          <w:szCs w:val="24"/>
        </w:rPr>
        <w:t>2014.</w:t>
      </w:r>
    </w:p>
    <w:p w:rsidR="007239A1" w:rsidRPr="00592556" w:rsidRDefault="007239A1" w:rsidP="007239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2556"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освоения </w:t>
      </w:r>
      <w:r w:rsidR="00D21F6C">
        <w:rPr>
          <w:rFonts w:ascii="Times New Roman" w:eastAsia="Times New Roman" w:hAnsi="Times New Roman"/>
          <w:b/>
          <w:sz w:val="24"/>
          <w:szCs w:val="24"/>
        </w:rPr>
        <w:t>химии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592556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592556">
        <w:rPr>
          <w:rFonts w:ascii="Times New Roman" w:hAnsi="Times New Roman"/>
          <w:sz w:val="24"/>
          <w:szCs w:val="24"/>
        </w:rPr>
        <w:t>изучения предмета «</w:t>
      </w:r>
      <w:r w:rsidR="00D21F6C">
        <w:rPr>
          <w:rFonts w:ascii="Times New Roman" w:hAnsi="Times New Roman"/>
          <w:sz w:val="24"/>
          <w:szCs w:val="24"/>
        </w:rPr>
        <w:t>Хим</w:t>
      </w:r>
      <w:r w:rsidRPr="00592556">
        <w:rPr>
          <w:rFonts w:ascii="Times New Roman" w:hAnsi="Times New Roman"/>
          <w:sz w:val="24"/>
          <w:szCs w:val="24"/>
        </w:rPr>
        <w:t>ия» являются:</w:t>
      </w:r>
    </w:p>
    <w:p w:rsidR="00D21F6C" w:rsidRDefault="00D21F6C" w:rsidP="00D21F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b/>
          <w:sz w:val="24"/>
          <w:szCs w:val="24"/>
        </w:rPr>
        <w:t>в</w:t>
      </w:r>
      <w:r w:rsidRPr="00D21F6C">
        <w:rPr>
          <w:rFonts w:ascii="Times New Roman" w:hAnsi="Times New Roman"/>
          <w:b/>
          <w:sz w:val="24"/>
          <w:szCs w:val="24"/>
        </w:rPr>
        <w:t>ыпускник научится:</w:t>
      </w:r>
      <w:r w:rsidRPr="00D21F6C">
        <w:rPr>
          <w:rFonts w:ascii="Times New Roman" w:hAnsi="Times New Roman"/>
          <w:sz w:val="24"/>
          <w:szCs w:val="24"/>
        </w:rPr>
        <w:t xml:space="preserve">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определять тип химических реакций;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вычислять массовую долю химического элемента по формуле соединения;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характеризовать физические и химические свойства простых веществ: кислорода и водорода;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распознавать опытным </w:t>
      </w:r>
      <w:r w:rsidRPr="00D21F6C">
        <w:rPr>
          <w:rFonts w:ascii="Times New Roman" w:hAnsi="Times New Roman"/>
          <w:sz w:val="24"/>
          <w:szCs w:val="24"/>
        </w:rPr>
        <w:t>путем газообразного вещества</w:t>
      </w:r>
      <w:r w:rsidRPr="00D21F6C">
        <w:rPr>
          <w:rFonts w:ascii="Times New Roman" w:hAnsi="Times New Roman"/>
          <w:sz w:val="24"/>
          <w:szCs w:val="24"/>
        </w:rPr>
        <w:t>: кислород, водород;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раскрывать смысл закона Авогадро;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характеризовать физические и химические свойства воды;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lastRenderedPageBreak/>
        <w:t>проводить опыты, подтверждающие химические свойства изученных классов неорганических веществ;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распознавать опытным </w:t>
      </w:r>
      <w:proofErr w:type="gramStart"/>
      <w:r w:rsidR="00AA0DC2">
        <w:rPr>
          <w:rFonts w:ascii="Times New Roman" w:hAnsi="Times New Roman"/>
          <w:sz w:val="24"/>
          <w:szCs w:val="24"/>
        </w:rPr>
        <w:t xml:space="preserve">путем </w:t>
      </w:r>
      <w:bookmarkStart w:id="0" w:name="_GoBack"/>
      <w:bookmarkEnd w:id="0"/>
      <w:r w:rsidRPr="00D21F6C">
        <w:rPr>
          <w:rFonts w:ascii="Times New Roman" w:hAnsi="Times New Roman"/>
          <w:sz w:val="24"/>
          <w:szCs w:val="24"/>
        </w:rPr>
        <w:t>раствор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D21F6C">
        <w:rPr>
          <w:rFonts w:ascii="Times New Roman" w:hAnsi="Times New Roman"/>
          <w:sz w:val="24"/>
          <w:szCs w:val="24"/>
        </w:rPr>
        <w:t xml:space="preserve"> кислот и щелочей по изменению окраски индикатора;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характеризовать взаимосвязь между классами неорганических соединений;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раскрывать смысл Периодического закона Д.И. Менделеева;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раскрывать смысл понятий «химическая связь», «</w:t>
      </w:r>
      <w:proofErr w:type="spellStart"/>
      <w:r w:rsidRPr="00D21F6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D21F6C">
        <w:rPr>
          <w:rFonts w:ascii="Times New Roman" w:hAnsi="Times New Roman"/>
          <w:sz w:val="24"/>
          <w:szCs w:val="24"/>
        </w:rPr>
        <w:t>»;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D21F6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D21F6C">
        <w:rPr>
          <w:rFonts w:ascii="Times New Roman" w:hAnsi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определять степень окисления атома элемента в соединении;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объяснять сущность процесса электролитической диссоциации и реакций ионного обмена;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составлять полные и сокращенные ионные уравнения реакции обмена;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проводить реакции, подтверждающие качественный состав различных веществ;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составлять уравнения </w:t>
      </w:r>
      <w:proofErr w:type="spellStart"/>
      <w:r w:rsidRPr="00D21F6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21F6C">
        <w:rPr>
          <w:rFonts w:ascii="Times New Roman" w:hAnsi="Times New Roman"/>
          <w:sz w:val="24"/>
          <w:szCs w:val="24"/>
        </w:rPr>
        <w:t>-восстановительных реакций;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характеризовать взаимосвязь между составом, строением и свойствами неметаллов;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распознавать опытным </w:t>
      </w:r>
      <w:r w:rsidRPr="00D21F6C">
        <w:rPr>
          <w:rFonts w:ascii="Times New Roman" w:hAnsi="Times New Roman"/>
          <w:sz w:val="24"/>
          <w:szCs w:val="24"/>
        </w:rPr>
        <w:t>путем газообразного вещества</w:t>
      </w:r>
      <w:r w:rsidRPr="00D21F6C">
        <w:rPr>
          <w:rFonts w:ascii="Times New Roman" w:hAnsi="Times New Roman"/>
          <w:sz w:val="24"/>
          <w:szCs w:val="24"/>
        </w:rPr>
        <w:t>: углекислый газ и аммиак;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 xml:space="preserve">оценивать влияние химического загрязнения окружающей среды на организм человека; 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жизни;</w:t>
      </w:r>
    </w:p>
    <w:p w:rsidR="00D21F6C" w:rsidRPr="00D21F6C" w:rsidRDefault="00D21F6C" w:rsidP="00D21F6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F6C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</w:t>
      </w:r>
      <w:r w:rsidRPr="00D21F6C">
        <w:rPr>
          <w:rFonts w:ascii="Times New Roman" w:hAnsi="Times New Roman"/>
          <w:sz w:val="24"/>
          <w:szCs w:val="24"/>
        </w:rPr>
        <w:t>аниями, галогенами;</w:t>
      </w:r>
    </w:p>
    <w:p w:rsidR="00D21F6C" w:rsidRPr="00D21F6C" w:rsidRDefault="00D21F6C" w:rsidP="00D21F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F6C">
        <w:rPr>
          <w:rFonts w:ascii="Times New Roman" w:hAnsi="Times New Roman"/>
          <w:b/>
          <w:sz w:val="24"/>
          <w:szCs w:val="24"/>
        </w:rPr>
        <w:t>в</w:t>
      </w:r>
      <w:r w:rsidRPr="00D21F6C">
        <w:rPr>
          <w:rFonts w:ascii="Times New Roman" w:hAnsi="Times New Roman"/>
          <w:b/>
          <w:sz w:val="24"/>
          <w:szCs w:val="24"/>
        </w:rPr>
        <w:t xml:space="preserve">ыпускник получит возможность научиться: 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lastRenderedPageBreak/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D21F6C" w:rsidRPr="00AA0DC2" w:rsidRDefault="00D21F6C" w:rsidP="00AA0DC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C2">
        <w:rPr>
          <w:rFonts w:ascii="Times New Roman" w:hAnsi="Times New Roman"/>
          <w:sz w:val="24"/>
          <w:szCs w:val="24"/>
        </w:rPr>
        <w:t>создавать модели и схемы для решения учебных и познавательных задач;</w:t>
      </w:r>
      <w:r w:rsidR="00AA0DC2" w:rsidRPr="00AA0DC2">
        <w:rPr>
          <w:rFonts w:ascii="Times New Roman" w:hAnsi="Times New Roman"/>
          <w:sz w:val="24"/>
          <w:szCs w:val="24"/>
        </w:rPr>
        <w:t xml:space="preserve"> </w:t>
      </w:r>
      <w:r w:rsidRPr="00AA0DC2">
        <w:rPr>
          <w:rFonts w:ascii="Times New Roman" w:hAnsi="Times New Roman"/>
          <w:sz w:val="24"/>
          <w:szCs w:val="24"/>
        </w:rPr>
        <w:t xml:space="preserve">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7239A1" w:rsidRPr="00592556" w:rsidRDefault="007239A1" w:rsidP="00D21F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 xml:space="preserve">- </w:t>
      </w:r>
      <w:r w:rsidRPr="00592556">
        <w:rPr>
          <w:rFonts w:ascii="Times New Roman" w:hAnsi="Times New Roman"/>
          <w:i/>
          <w:sz w:val="24"/>
          <w:szCs w:val="24"/>
        </w:rPr>
        <w:t>текущий</w:t>
      </w:r>
      <w:r w:rsidRPr="00592556">
        <w:rPr>
          <w:rFonts w:ascii="Times New Roman" w:hAnsi="Times New Roman"/>
          <w:sz w:val="24"/>
          <w:szCs w:val="24"/>
        </w:rPr>
        <w:t xml:space="preserve">: фронтальный опрос; тестовые задания: 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 xml:space="preserve">- с однозначным выбором ответа; 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 xml:space="preserve">- с многозначным ответом; 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- на дополнение;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2556">
        <w:rPr>
          <w:rFonts w:ascii="Times New Roman" w:hAnsi="Times New Roman"/>
          <w:i/>
          <w:sz w:val="24"/>
          <w:szCs w:val="24"/>
        </w:rPr>
        <w:t>промежуточный (за четверть)</w:t>
      </w:r>
      <w:r w:rsidRPr="00592556">
        <w:rPr>
          <w:rFonts w:ascii="Times New Roman" w:hAnsi="Times New Roman"/>
          <w:sz w:val="24"/>
          <w:szCs w:val="24"/>
        </w:rPr>
        <w:t>: письменная контрольная работа, контрольный тест.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556">
        <w:rPr>
          <w:rFonts w:ascii="Times New Roman" w:hAnsi="Times New Roman"/>
          <w:b/>
          <w:sz w:val="24"/>
          <w:szCs w:val="24"/>
        </w:rPr>
        <w:t>Технологии, используемые в работе: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личностно-ориентированное обучение;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ИКТ;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дифференцированное обучение;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обучение в сотрудничестве;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игровые методы обучения;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проектная технология;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исследовательские методы обучения;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технология проблемного обучения;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групповая технология;</w:t>
      </w:r>
    </w:p>
    <w:p w:rsidR="007239A1" w:rsidRPr="00592556" w:rsidRDefault="007239A1" w:rsidP="007239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sz w:val="24"/>
          <w:szCs w:val="24"/>
        </w:rPr>
        <w:t>технология развивающего обучения и др.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b/>
          <w:sz w:val="24"/>
          <w:szCs w:val="24"/>
        </w:rPr>
        <w:t xml:space="preserve">Методы работы: </w:t>
      </w:r>
      <w:r w:rsidRPr="00592556">
        <w:rPr>
          <w:rFonts w:ascii="Times New Roman" w:hAnsi="Times New Roman"/>
          <w:sz w:val="24"/>
          <w:szCs w:val="24"/>
        </w:rPr>
        <w:t>метод проектов</w:t>
      </w:r>
      <w:r w:rsidRPr="00592556">
        <w:rPr>
          <w:rFonts w:ascii="Times New Roman" w:hAnsi="Times New Roman"/>
          <w:b/>
          <w:sz w:val="24"/>
          <w:szCs w:val="24"/>
        </w:rPr>
        <w:t xml:space="preserve">, </w:t>
      </w:r>
      <w:r w:rsidRPr="00592556">
        <w:rPr>
          <w:rFonts w:ascii="Times New Roman" w:hAnsi="Times New Roman"/>
          <w:sz w:val="24"/>
          <w:szCs w:val="24"/>
        </w:rPr>
        <w:t>репродуктивный, эвристический,</w:t>
      </w:r>
      <w:r w:rsidRPr="00592556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исследовательский</w:t>
      </w:r>
      <w:r w:rsidRPr="00592556">
        <w:rPr>
          <w:rFonts w:ascii="Times New Roman" w:hAnsi="Times New Roman"/>
          <w:sz w:val="24"/>
          <w:szCs w:val="24"/>
        </w:rPr>
        <w:t xml:space="preserve"> методы,</w:t>
      </w:r>
      <w:r w:rsidRPr="00592556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демонстрационный метод, </w:t>
      </w:r>
      <w:r w:rsidRPr="00592556">
        <w:rPr>
          <w:rFonts w:ascii="Times New Roman" w:hAnsi="Times New Roman"/>
          <w:sz w:val="24"/>
          <w:szCs w:val="24"/>
        </w:rPr>
        <w:t>дискуссия, диспут и т.д.</w:t>
      </w:r>
    </w:p>
    <w:p w:rsidR="007239A1" w:rsidRPr="00592556" w:rsidRDefault="007239A1" w:rsidP="007239A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556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592556">
        <w:rPr>
          <w:rFonts w:ascii="Times New Roman" w:hAnsi="Times New Roman"/>
          <w:sz w:val="24"/>
          <w:szCs w:val="24"/>
        </w:rPr>
        <w:t>урок-лекция, урок-практикум, урок-</w:t>
      </w:r>
      <w:proofErr w:type="gramStart"/>
      <w:r w:rsidRPr="00592556">
        <w:rPr>
          <w:rFonts w:ascii="Times New Roman" w:hAnsi="Times New Roman"/>
          <w:sz w:val="24"/>
          <w:szCs w:val="24"/>
        </w:rPr>
        <w:t xml:space="preserve">соревнование, </w:t>
      </w:r>
      <w:r w:rsidR="00AA0DC2">
        <w:rPr>
          <w:rFonts w:ascii="Times New Roman" w:hAnsi="Times New Roman"/>
          <w:sz w:val="24"/>
          <w:szCs w:val="24"/>
        </w:rPr>
        <w:t xml:space="preserve"> </w:t>
      </w:r>
      <w:r w:rsidRPr="00592556">
        <w:rPr>
          <w:rFonts w:ascii="Times New Roman" w:hAnsi="Times New Roman"/>
          <w:sz w:val="24"/>
          <w:szCs w:val="24"/>
        </w:rPr>
        <w:t>интегрированные</w:t>
      </w:r>
      <w:proofErr w:type="gramEnd"/>
      <w:r w:rsidRPr="00592556">
        <w:rPr>
          <w:rFonts w:ascii="Times New Roman" w:hAnsi="Times New Roman"/>
          <w:sz w:val="24"/>
          <w:szCs w:val="24"/>
        </w:rPr>
        <w:t xml:space="preserve"> уроки, урок защиты проектов, урок-зачёт и т.д.</w:t>
      </w:r>
    </w:p>
    <w:p w:rsidR="007239A1" w:rsidRPr="00592556" w:rsidRDefault="007239A1" w:rsidP="0072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37" w:rsidRPr="00614128" w:rsidRDefault="007239A1" w:rsidP="0061412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Cs/>
          <w:iCs/>
          <w:color w:val="393939"/>
          <w:sz w:val="24"/>
          <w:szCs w:val="24"/>
        </w:rPr>
        <w:t xml:space="preserve"> </w:t>
      </w:r>
    </w:p>
    <w:sectPr w:rsidR="00130337" w:rsidRPr="00614128" w:rsidSect="00CD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 w15:restartNumberingAfterBreak="0">
    <w:nsid w:val="08184086"/>
    <w:multiLevelType w:val="hybridMultilevel"/>
    <w:tmpl w:val="3D5ED152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9C2"/>
    <w:multiLevelType w:val="hybridMultilevel"/>
    <w:tmpl w:val="BEBCEB70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9A2611"/>
    <w:multiLevelType w:val="hybridMultilevel"/>
    <w:tmpl w:val="4B2C3EC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2753"/>
    <w:multiLevelType w:val="hybridMultilevel"/>
    <w:tmpl w:val="CA7E012A"/>
    <w:lvl w:ilvl="0" w:tplc="8E3C39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722182D"/>
    <w:multiLevelType w:val="hybridMultilevel"/>
    <w:tmpl w:val="C7CA20F8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8ADF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5513B6"/>
    <w:multiLevelType w:val="hybridMultilevel"/>
    <w:tmpl w:val="ACFE0DE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2816"/>
    <w:multiLevelType w:val="hybridMultilevel"/>
    <w:tmpl w:val="30A0BBD6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5751"/>
    <w:multiLevelType w:val="hybridMultilevel"/>
    <w:tmpl w:val="ED6C06D8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730E43"/>
    <w:multiLevelType w:val="hybridMultilevel"/>
    <w:tmpl w:val="918AEEA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4DD1"/>
    <w:multiLevelType w:val="hybridMultilevel"/>
    <w:tmpl w:val="E2100014"/>
    <w:lvl w:ilvl="0" w:tplc="FD986EF4">
      <w:numFmt w:val="bullet"/>
      <w:lvlText w:val=""/>
      <w:lvlJc w:val="left"/>
      <w:pPr>
        <w:ind w:left="1159" w:hanging="4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C966B7"/>
    <w:multiLevelType w:val="hybridMultilevel"/>
    <w:tmpl w:val="9B6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A7"/>
    <w:rsid w:val="000135DC"/>
    <w:rsid w:val="000158ED"/>
    <w:rsid w:val="00103C5D"/>
    <w:rsid w:val="00104DB7"/>
    <w:rsid w:val="00130337"/>
    <w:rsid w:val="00172B84"/>
    <w:rsid w:val="00352212"/>
    <w:rsid w:val="00395CA7"/>
    <w:rsid w:val="003B16DC"/>
    <w:rsid w:val="004042E5"/>
    <w:rsid w:val="004662D8"/>
    <w:rsid w:val="004F3306"/>
    <w:rsid w:val="00614128"/>
    <w:rsid w:val="007239A1"/>
    <w:rsid w:val="007D7480"/>
    <w:rsid w:val="00AA0DC2"/>
    <w:rsid w:val="00B1146A"/>
    <w:rsid w:val="00B97D92"/>
    <w:rsid w:val="00BD56BA"/>
    <w:rsid w:val="00C55833"/>
    <w:rsid w:val="00C81876"/>
    <w:rsid w:val="00C830A7"/>
    <w:rsid w:val="00CD178F"/>
    <w:rsid w:val="00D21F6C"/>
    <w:rsid w:val="00D76EC4"/>
    <w:rsid w:val="00DB2E58"/>
    <w:rsid w:val="00E040BE"/>
    <w:rsid w:val="00E23370"/>
    <w:rsid w:val="00E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05D9B-31AF-4559-A0B6-11D7526E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1375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</dc:creator>
  <cp:keywords/>
  <dc:description/>
  <cp:lastModifiedBy>Светлана</cp:lastModifiedBy>
  <cp:revision>3</cp:revision>
  <dcterms:created xsi:type="dcterms:W3CDTF">2020-09-15T19:44:00Z</dcterms:created>
  <dcterms:modified xsi:type="dcterms:W3CDTF">2020-09-28T18:35:00Z</dcterms:modified>
</cp:coreProperties>
</file>