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E64" w14:textId="77777777" w:rsidR="00544AE0" w:rsidRPr="002D1B0C" w:rsidRDefault="00544AE0" w:rsidP="00544A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2D1B0C">
        <w:rPr>
          <w:b/>
          <w:sz w:val="18"/>
          <w:szCs w:val="18"/>
        </w:rPr>
        <w:t xml:space="preserve">МИНИСТЕРСТВО ОБРАЗОВАНИЯ СТАВРОПОЛЬСКОГО КРАЯ </w:t>
      </w:r>
    </w:p>
    <w:p w14:paraId="754DE2EA" w14:textId="77777777" w:rsidR="00544AE0" w:rsidRPr="002D1B0C" w:rsidRDefault="00544AE0" w:rsidP="00544AE0">
      <w:pPr>
        <w:jc w:val="center"/>
        <w:rPr>
          <w:b/>
          <w:sz w:val="18"/>
          <w:szCs w:val="18"/>
        </w:rPr>
      </w:pPr>
      <w:r w:rsidRPr="002D1B0C">
        <w:rPr>
          <w:b/>
          <w:sz w:val="18"/>
          <w:szCs w:val="18"/>
        </w:rPr>
        <w:t xml:space="preserve">Филиал государственного бюджетного образовательного учреждения </w:t>
      </w:r>
    </w:p>
    <w:p w14:paraId="48071AE1" w14:textId="77777777" w:rsidR="00544AE0" w:rsidRPr="002D1B0C" w:rsidRDefault="00544AE0" w:rsidP="00544AE0">
      <w:pPr>
        <w:jc w:val="center"/>
        <w:rPr>
          <w:b/>
          <w:sz w:val="18"/>
          <w:szCs w:val="18"/>
        </w:rPr>
      </w:pPr>
      <w:r w:rsidRPr="002D1B0C">
        <w:rPr>
          <w:b/>
          <w:sz w:val="18"/>
          <w:szCs w:val="18"/>
        </w:rPr>
        <w:t xml:space="preserve">высшего образования </w:t>
      </w:r>
    </w:p>
    <w:p w14:paraId="539EFB7C" w14:textId="77777777" w:rsidR="00544AE0" w:rsidRPr="002D1B0C" w:rsidRDefault="00544AE0" w:rsidP="00544AE0">
      <w:pPr>
        <w:jc w:val="center"/>
        <w:rPr>
          <w:b/>
          <w:sz w:val="18"/>
          <w:szCs w:val="18"/>
        </w:rPr>
      </w:pPr>
      <w:r w:rsidRPr="002D1B0C">
        <w:rPr>
          <w:b/>
          <w:sz w:val="18"/>
          <w:szCs w:val="18"/>
        </w:rPr>
        <w:t xml:space="preserve">«СТАВРОПОЛЬСКИЙ ГОСУДАРСТВЕННЫЙ ПЕДАГОГИЧЕСКИЙ ИНСТИТУТ» </w:t>
      </w:r>
    </w:p>
    <w:p w14:paraId="1522A468" w14:textId="77777777" w:rsidR="00544AE0" w:rsidRPr="002D1B0C" w:rsidRDefault="00544AE0" w:rsidP="00544AE0">
      <w:pPr>
        <w:jc w:val="center"/>
        <w:rPr>
          <w:b/>
          <w:sz w:val="18"/>
          <w:szCs w:val="18"/>
        </w:rPr>
      </w:pPr>
      <w:r w:rsidRPr="002D1B0C">
        <w:rPr>
          <w:b/>
          <w:sz w:val="18"/>
          <w:szCs w:val="18"/>
        </w:rPr>
        <w:t xml:space="preserve">в г. Железноводске </w:t>
      </w:r>
    </w:p>
    <w:p w14:paraId="6D09F3E2" w14:textId="77777777" w:rsidR="00544AE0" w:rsidRPr="002D1B0C" w:rsidRDefault="00544AE0" w:rsidP="00544AE0">
      <w:pPr>
        <w:shd w:val="clear" w:color="auto" w:fill="FFFFFF"/>
        <w:jc w:val="center"/>
        <w:rPr>
          <w:b/>
          <w:sz w:val="16"/>
          <w:szCs w:val="16"/>
        </w:rPr>
      </w:pPr>
    </w:p>
    <w:p w14:paraId="31DE1798" w14:textId="77777777" w:rsidR="00544AE0" w:rsidRPr="0051250F" w:rsidRDefault="00544AE0" w:rsidP="00544AE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1250F">
        <w:rPr>
          <w:b/>
          <w:sz w:val="24"/>
          <w:szCs w:val="24"/>
        </w:rPr>
        <w:t xml:space="preserve">ДОГОВОР «ПВЗ» </w:t>
      </w:r>
      <w:r w:rsidRPr="007A5A6C">
        <w:rPr>
          <w:b/>
          <w:sz w:val="24"/>
          <w:szCs w:val="24"/>
        </w:rPr>
        <w:t xml:space="preserve">№ </w:t>
      </w:r>
      <w:r w:rsidR="00DB22FC">
        <w:rPr>
          <w:b/>
          <w:sz w:val="24"/>
          <w:szCs w:val="24"/>
        </w:rPr>
        <w:t>______</w:t>
      </w:r>
    </w:p>
    <w:p w14:paraId="303BEAAD" w14:textId="77777777" w:rsidR="00F8314E" w:rsidRPr="005507A6" w:rsidRDefault="00F8314E" w:rsidP="00F831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31F3C">
        <w:rPr>
          <w:b/>
          <w:bCs/>
          <w:sz w:val="24"/>
          <w:szCs w:val="24"/>
        </w:rPr>
        <w:t xml:space="preserve">на оказание образовательных услуг по </w:t>
      </w:r>
      <w:r w:rsidRPr="00431F3C">
        <w:rPr>
          <w:b/>
          <w:sz w:val="24"/>
          <w:szCs w:val="24"/>
        </w:rPr>
        <w:t>профессионально</w:t>
      </w:r>
      <w:r>
        <w:rPr>
          <w:b/>
          <w:sz w:val="24"/>
          <w:szCs w:val="24"/>
        </w:rPr>
        <w:t>й</w:t>
      </w:r>
      <w:r w:rsidR="00424F82">
        <w:rPr>
          <w:b/>
          <w:sz w:val="24"/>
          <w:szCs w:val="24"/>
        </w:rPr>
        <w:t xml:space="preserve"> переподготовке по </w:t>
      </w:r>
    </w:p>
    <w:p w14:paraId="05A6BB21" w14:textId="77777777" w:rsidR="00DB22FC" w:rsidRDefault="00DB22FC" w:rsidP="00544AE0">
      <w:pPr>
        <w:shd w:val="clear" w:color="auto" w:fill="FFFFFF"/>
        <w:ind w:firstLine="709"/>
        <w:rPr>
          <w:b/>
          <w:sz w:val="22"/>
          <w:szCs w:val="22"/>
        </w:rPr>
      </w:pPr>
    </w:p>
    <w:p w14:paraId="68659104" w14:textId="2F004337" w:rsidR="00544AE0" w:rsidRDefault="00544AE0" w:rsidP="00544AE0">
      <w:pPr>
        <w:shd w:val="clear" w:color="auto" w:fill="FFFFFF"/>
        <w:ind w:firstLine="709"/>
        <w:rPr>
          <w:b/>
          <w:sz w:val="22"/>
          <w:szCs w:val="22"/>
        </w:rPr>
      </w:pPr>
      <w:r w:rsidRPr="001341CC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Железноводск</w:t>
      </w:r>
      <w:r w:rsidRPr="001341CC">
        <w:rPr>
          <w:sz w:val="22"/>
          <w:szCs w:val="22"/>
        </w:rPr>
        <w:tab/>
      </w:r>
      <w:r w:rsidRPr="001341CC">
        <w:rPr>
          <w:sz w:val="22"/>
          <w:szCs w:val="22"/>
        </w:rPr>
        <w:tab/>
      </w:r>
      <w:r w:rsidRPr="001341CC">
        <w:rPr>
          <w:sz w:val="22"/>
          <w:szCs w:val="22"/>
        </w:rPr>
        <w:tab/>
      </w:r>
      <w:r w:rsidRPr="001341C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7A5A6C">
        <w:rPr>
          <w:b/>
          <w:sz w:val="22"/>
          <w:szCs w:val="22"/>
        </w:rPr>
        <w:t>«</w:t>
      </w:r>
      <w:r w:rsidR="00DB22FC">
        <w:rPr>
          <w:b/>
          <w:sz w:val="22"/>
          <w:szCs w:val="22"/>
        </w:rPr>
        <w:t>___</w:t>
      </w:r>
      <w:r w:rsidRPr="007A5A6C">
        <w:rPr>
          <w:b/>
          <w:sz w:val="22"/>
          <w:szCs w:val="22"/>
        </w:rPr>
        <w:t>»</w:t>
      </w:r>
      <w:r w:rsidR="00DB22FC">
        <w:rPr>
          <w:b/>
          <w:sz w:val="22"/>
          <w:szCs w:val="22"/>
        </w:rPr>
        <w:t xml:space="preserve"> ____________</w:t>
      </w:r>
      <w:r>
        <w:rPr>
          <w:b/>
          <w:sz w:val="22"/>
          <w:szCs w:val="22"/>
        </w:rPr>
        <w:t>202</w:t>
      </w:r>
      <w:r w:rsidR="00E8054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7A5A6C">
        <w:rPr>
          <w:b/>
          <w:sz w:val="22"/>
          <w:szCs w:val="22"/>
        </w:rPr>
        <w:t>г.</w:t>
      </w:r>
    </w:p>
    <w:p w14:paraId="1B7930DB" w14:textId="77777777" w:rsidR="00544AE0" w:rsidRPr="002D1B0C" w:rsidRDefault="00544AE0" w:rsidP="00544AE0">
      <w:pPr>
        <w:shd w:val="clear" w:color="auto" w:fill="FFFFFF"/>
        <w:tabs>
          <w:tab w:val="left" w:pos="0"/>
        </w:tabs>
        <w:ind w:firstLine="709"/>
        <w:rPr>
          <w:sz w:val="16"/>
          <w:szCs w:val="16"/>
        </w:rPr>
      </w:pPr>
    </w:p>
    <w:p w14:paraId="1353F257" w14:textId="29C21932" w:rsidR="00544AE0" w:rsidRPr="001D3682" w:rsidRDefault="00E80549" w:rsidP="0006225C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600E5">
        <w:rPr>
          <w:sz w:val="24"/>
          <w:szCs w:val="24"/>
        </w:rPr>
        <w:t xml:space="preserve">Филиал государственного бюджетного образовательного учреждения высшего образования «Ставропольский государственный педагогический институт» в г.Железноводске, лицензия на осуществление образовательной деятельности: 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свидетельство о государственной аккредитации: серия 90А01 № 0003520, № регистрации: 3307, дата регистрации: 26.12.2019 года, срок действия: 26.12.2025 г., выдано Федеральной службой по надзору в сфере образования и науки», </w:t>
      </w:r>
      <w:r w:rsidRPr="001600E5">
        <w:rPr>
          <w:sz w:val="24"/>
          <w:szCs w:val="24"/>
          <w:shd w:val="clear" w:color="auto" w:fill="FFFFFF"/>
        </w:rPr>
        <w:t xml:space="preserve">в лице </w:t>
      </w:r>
      <w:r>
        <w:rPr>
          <w:sz w:val="24"/>
          <w:szCs w:val="24"/>
          <w:shd w:val="clear" w:color="auto" w:fill="FFFFFF"/>
        </w:rPr>
        <w:t xml:space="preserve">и.о. </w:t>
      </w:r>
      <w:r w:rsidRPr="001600E5">
        <w:rPr>
          <w:sz w:val="24"/>
          <w:szCs w:val="24"/>
          <w:shd w:val="clear" w:color="auto" w:fill="FFFFFF"/>
        </w:rPr>
        <w:t xml:space="preserve">директора Иванченко Ирины Васильевны, действующего на основании </w:t>
      </w:r>
      <w:r>
        <w:rPr>
          <w:sz w:val="24"/>
          <w:szCs w:val="24"/>
          <w:shd w:val="clear" w:color="auto" w:fill="FFFFFF"/>
        </w:rPr>
        <w:t xml:space="preserve"> Положения о Ф</w:t>
      </w:r>
      <w:r w:rsidRPr="001600E5">
        <w:rPr>
          <w:sz w:val="24"/>
          <w:szCs w:val="24"/>
          <w:shd w:val="clear" w:color="auto" w:fill="FFFFFF"/>
        </w:rPr>
        <w:t xml:space="preserve">илиале </w:t>
      </w:r>
      <w:r>
        <w:rPr>
          <w:sz w:val="24"/>
          <w:szCs w:val="24"/>
          <w:shd w:val="clear" w:color="auto" w:fill="FFFFFF"/>
        </w:rPr>
        <w:t xml:space="preserve">СГПИ в г. Железноводске </w:t>
      </w:r>
      <w:r w:rsidRPr="001600E5">
        <w:rPr>
          <w:sz w:val="24"/>
          <w:szCs w:val="24"/>
          <w:shd w:val="clear" w:color="auto" w:fill="FFFFFF"/>
        </w:rPr>
        <w:t xml:space="preserve">и доверенности от </w:t>
      </w:r>
      <w:r>
        <w:rPr>
          <w:sz w:val="24"/>
          <w:szCs w:val="24"/>
          <w:shd w:val="clear" w:color="auto" w:fill="FFFFFF"/>
        </w:rPr>
        <w:t>29.04.2023</w:t>
      </w:r>
      <w:r w:rsidRPr="001600E5">
        <w:rPr>
          <w:sz w:val="24"/>
          <w:szCs w:val="24"/>
          <w:shd w:val="clear" w:color="auto" w:fill="FFFFFF"/>
        </w:rPr>
        <w:t>г.</w:t>
      </w:r>
      <w:r w:rsidRPr="001600E5">
        <w:rPr>
          <w:sz w:val="24"/>
          <w:szCs w:val="24"/>
        </w:rPr>
        <w:t>,</w:t>
      </w:r>
      <w:r w:rsidR="001D3682" w:rsidRPr="001D3682">
        <w:rPr>
          <w:sz w:val="24"/>
          <w:szCs w:val="24"/>
        </w:rPr>
        <w:t xml:space="preserve"> именуемое в дальнейшем </w:t>
      </w:r>
      <w:r w:rsidR="001D3682" w:rsidRPr="001D3682">
        <w:rPr>
          <w:sz w:val="24"/>
          <w:szCs w:val="24"/>
          <w:u w:val="single"/>
        </w:rPr>
        <w:t>«Исполнитель» (далее – Филиал СГПИ в г. Железноводске)</w:t>
      </w:r>
      <w:r w:rsidR="001D3682" w:rsidRPr="001D3682">
        <w:rPr>
          <w:sz w:val="24"/>
          <w:szCs w:val="24"/>
        </w:rPr>
        <w:t>, с одной стороны, и</w:t>
      </w:r>
      <w:r w:rsidR="00DB22FC">
        <w:rPr>
          <w:sz w:val="24"/>
          <w:szCs w:val="24"/>
        </w:rPr>
        <w:t xml:space="preserve"> ________________________________________</w:t>
      </w:r>
      <w:r w:rsidR="00563C29">
        <w:rPr>
          <w:sz w:val="24"/>
          <w:szCs w:val="24"/>
        </w:rPr>
        <w:t>______________  и</w:t>
      </w:r>
      <w:r w:rsidR="001D3682" w:rsidRPr="001D3682">
        <w:rPr>
          <w:sz w:val="24"/>
          <w:szCs w:val="24"/>
        </w:rPr>
        <w:t xml:space="preserve">менуемый (ая) в дальнейшем  </w:t>
      </w:r>
      <w:r w:rsidR="001D3682" w:rsidRPr="001D3682">
        <w:rPr>
          <w:sz w:val="24"/>
          <w:szCs w:val="24"/>
          <w:u w:val="single"/>
        </w:rPr>
        <w:t>«Обучающийся» («Заказчик»)</w:t>
      </w:r>
      <w:r w:rsidR="001D3682" w:rsidRPr="001D3682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1684B09A" w14:textId="77777777" w:rsidR="00544AE0" w:rsidRPr="002D1B0C" w:rsidRDefault="00544AE0" w:rsidP="00544AE0">
      <w:pPr>
        <w:numPr>
          <w:ilvl w:val="0"/>
          <w:numId w:val="1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4"/>
          <w:szCs w:val="24"/>
        </w:rPr>
      </w:pPr>
      <w:r w:rsidRPr="002D1B0C">
        <w:rPr>
          <w:b/>
          <w:bCs/>
          <w:sz w:val="24"/>
          <w:szCs w:val="24"/>
        </w:rPr>
        <w:t xml:space="preserve"> Предмет договора</w:t>
      </w:r>
    </w:p>
    <w:p w14:paraId="7B77B1E0" w14:textId="77777777" w:rsidR="00544AE0" w:rsidRPr="000943DA" w:rsidRDefault="00544AE0" w:rsidP="00544AE0">
      <w:pPr>
        <w:shd w:val="clear" w:color="auto" w:fill="FFFFFF"/>
        <w:jc w:val="both"/>
        <w:rPr>
          <w:spacing w:val="2"/>
          <w:sz w:val="24"/>
          <w:szCs w:val="24"/>
        </w:rPr>
      </w:pPr>
      <w:r w:rsidRPr="002D1B0C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«Исполнитель» обязуется предоставить образовательную услугу, </w:t>
      </w:r>
      <w:r w:rsidRPr="002D1B0C">
        <w:rPr>
          <w:sz w:val="24"/>
          <w:szCs w:val="24"/>
        </w:rPr>
        <w:t xml:space="preserve">а «Обучающийся» («Заказчик») обязуется </w:t>
      </w:r>
      <w:r w:rsidR="00424F82">
        <w:rPr>
          <w:sz w:val="24"/>
          <w:szCs w:val="24"/>
        </w:rPr>
        <w:t xml:space="preserve">оплатить </w:t>
      </w:r>
      <w:r w:rsidRPr="0051250F">
        <w:rPr>
          <w:sz w:val="24"/>
          <w:szCs w:val="24"/>
        </w:rPr>
        <w:t>обучение по</w:t>
      </w:r>
      <w:r>
        <w:rPr>
          <w:sz w:val="24"/>
          <w:szCs w:val="24"/>
        </w:rPr>
        <w:t xml:space="preserve"> </w:t>
      </w:r>
      <w:r w:rsidRPr="0051250F">
        <w:rPr>
          <w:sz w:val="24"/>
          <w:szCs w:val="24"/>
        </w:rPr>
        <w:t xml:space="preserve"> образовательной </w:t>
      </w:r>
      <w:r>
        <w:rPr>
          <w:sz w:val="24"/>
          <w:szCs w:val="24"/>
        </w:rPr>
        <w:t xml:space="preserve"> </w:t>
      </w:r>
      <w:r w:rsidRPr="0051250F">
        <w:rPr>
          <w:sz w:val="24"/>
          <w:szCs w:val="24"/>
        </w:rPr>
        <w:t xml:space="preserve">программе </w:t>
      </w:r>
      <w:r w:rsidRPr="0086029B">
        <w:rPr>
          <w:sz w:val="24"/>
          <w:szCs w:val="24"/>
          <w:u w:val="single"/>
        </w:rPr>
        <w:t>профессиональной переподготовки по направлени</w:t>
      </w:r>
      <w:r w:rsidR="00DB22FC">
        <w:rPr>
          <w:sz w:val="24"/>
          <w:szCs w:val="24"/>
          <w:u w:val="single"/>
        </w:rPr>
        <w:t>ю</w:t>
      </w:r>
      <w:r w:rsidR="00DB22FC">
        <w:rPr>
          <w:sz w:val="24"/>
          <w:szCs w:val="24"/>
        </w:rPr>
        <w:t xml:space="preserve"> _________________________________________________(</w:t>
      </w:r>
      <w:r w:rsidRPr="00DB22FC">
        <w:rPr>
          <w:sz w:val="24"/>
          <w:szCs w:val="24"/>
        </w:rPr>
        <w:t>очно-заочная форма обучения)</w:t>
      </w:r>
      <w:r w:rsidR="003A41C9">
        <w:rPr>
          <w:sz w:val="24"/>
          <w:szCs w:val="24"/>
        </w:rPr>
        <w:t xml:space="preserve"> и (реализация образовательной программы профессиональной переподготовки с использованием электронного обучения и дистанционных технологий) </w:t>
      </w:r>
      <w:r>
        <w:rPr>
          <w:sz w:val="24"/>
          <w:szCs w:val="24"/>
        </w:rPr>
        <w:t>н</w:t>
      </w:r>
      <w:r w:rsidRPr="0051250F">
        <w:rPr>
          <w:sz w:val="24"/>
          <w:szCs w:val="24"/>
        </w:rPr>
        <w:t xml:space="preserve">а условиях, определенных настоящим договором. </w:t>
      </w:r>
    </w:p>
    <w:p w14:paraId="39EFC57A" w14:textId="77777777" w:rsidR="00544AE0" w:rsidRPr="0051250F" w:rsidRDefault="00544AE0" w:rsidP="00544AE0">
      <w:pPr>
        <w:jc w:val="both"/>
        <w:rPr>
          <w:sz w:val="24"/>
          <w:szCs w:val="24"/>
        </w:rPr>
      </w:pPr>
      <w:r w:rsidRPr="0051250F">
        <w:rPr>
          <w:b/>
          <w:sz w:val="24"/>
          <w:szCs w:val="24"/>
        </w:rPr>
        <w:t>1.2.</w:t>
      </w:r>
      <w:r w:rsidRPr="0051250F">
        <w:rPr>
          <w:sz w:val="24"/>
          <w:szCs w:val="24"/>
        </w:rPr>
        <w:t xml:space="preserve"> Срок освоения образовательной программы (период обучения), указанной в п.1.1. настоящего договора в соответствии с учебным планом</w:t>
      </w:r>
      <w:r w:rsidRPr="00A50A0F">
        <w:rPr>
          <w:sz w:val="24"/>
          <w:szCs w:val="24"/>
        </w:rPr>
        <w:t xml:space="preserve">: </w:t>
      </w:r>
      <w:r w:rsidR="00DB22FC">
        <w:rPr>
          <w:sz w:val="24"/>
          <w:szCs w:val="24"/>
        </w:rPr>
        <w:t>с _____________г.  по ___________г.</w:t>
      </w:r>
    </w:p>
    <w:p w14:paraId="3E77B0C3" w14:textId="77777777" w:rsidR="00544AE0" w:rsidRPr="002D1B0C" w:rsidRDefault="00544AE0" w:rsidP="00544AE0">
      <w:pPr>
        <w:jc w:val="both"/>
        <w:rPr>
          <w:sz w:val="24"/>
          <w:szCs w:val="24"/>
        </w:rPr>
      </w:pPr>
      <w:r w:rsidRPr="0051250F">
        <w:rPr>
          <w:b/>
          <w:sz w:val="24"/>
          <w:szCs w:val="24"/>
        </w:rPr>
        <w:t>1.3.</w:t>
      </w:r>
      <w:r w:rsidRPr="0051250F">
        <w:rPr>
          <w:sz w:val="24"/>
          <w:szCs w:val="24"/>
        </w:rPr>
        <w:t xml:space="preserve"> «Обучающемуся» («Заказчику»), успешно прошедшему</w:t>
      </w:r>
      <w:r w:rsidRPr="002D1B0C">
        <w:rPr>
          <w:sz w:val="24"/>
          <w:szCs w:val="24"/>
        </w:rPr>
        <w:t xml:space="preserve"> итоговую аттестацию, выдается документ о </w:t>
      </w:r>
      <w:r>
        <w:rPr>
          <w:sz w:val="24"/>
          <w:szCs w:val="24"/>
        </w:rPr>
        <w:t>квалификации (диплом о профессиональной переподготовке) не позднее 30 рабочих дней после приказа об отчислении слушателя, о</w:t>
      </w:r>
      <w:r w:rsidRPr="002D1B0C">
        <w:rPr>
          <w:sz w:val="24"/>
          <w:szCs w:val="24"/>
        </w:rPr>
        <w:t>бразец которого самостоятельно устанавливается ГБОУ ВО СГПИ.</w:t>
      </w:r>
    </w:p>
    <w:p w14:paraId="10C501B5" w14:textId="77777777" w:rsidR="00544AE0" w:rsidRPr="0039216C" w:rsidRDefault="00544AE0" w:rsidP="00544AE0">
      <w:pPr>
        <w:jc w:val="both"/>
        <w:rPr>
          <w:sz w:val="16"/>
          <w:szCs w:val="16"/>
        </w:rPr>
      </w:pPr>
      <w:r w:rsidRPr="002D1B0C">
        <w:rPr>
          <w:b/>
          <w:sz w:val="24"/>
          <w:szCs w:val="24"/>
        </w:rPr>
        <w:t>1.4.</w:t>
      </w:r>
      <w:r w:rsidRPr="002D1B0C">
        <w:rPr>
          <w:sz w:val="24"/>
          <w:szCs w:val="24"/>
        </w:rPr>
        <w:t xml:space="preserve"> «Обучающемуся» («Заказчику»), не прошедшему итоговую аттестацию или получившему по итоговой аттестации неудовлетворительные результаты, а также лицам, успешно освоившим часть образовательной программы и (или) отчисленным из Института, выдается справка об обучении или о периоде обучения по образцу, самостоятельно устанавливаемому ГБОУ ВО СГПИ.</w:t>
      </w:r>
      <w:r>
        <w:rPr>
          <w:sz w:val="24"/>
          <w:szCs w:val="24"/>
        </w:rPr>
        <w:t xml:space="preserve"> </w:t>
      </w:r>
      <w:r w:rsidRPr="001341CC">
        <w:rPr>
          <w:sz w:val="24"/>
          <w:szCs w:val="24"/>
        </w:rPr>
        <w:t xml:space="preserve"> </w:t>
      </w:r>
    </w:p>
    <w:p w14:paraId="70DF4090" w14:textId="77777777" w:rsidR="00544AE0" w:rsidRPr="002D1B0C" w:rsidRDefault="00544AE0" w:rsidP="00544AE0">
      <w:pPr>
        <w:shd w:val="clear" w:color="auto" w:fill="FFFFFF"/>
        <w:tabs>
          <w:tab w:val="left" w:pos="252"/>
        </w:tabs>
        <w:ind w:firstLine="709"/>
        <w:jc w:val="both"/>
        <w:rPr>
          <w:b/>
          <w:sz w:val="16"/>
          <w:szCs w:val="16"/>
        </w:rPr>
      </w:pPr>
    </w:p>
    <w:p w14:paraId="3FBCBCEA" w14:textId="77777777" w:rsidR="00544AE0" w:rsidRDefault="00544AE0" w:rsidP="00544AE0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2. Права и обязанности «Сторон»</w:t>
      </w:r>
    </w:p>
    <w:p w14:paraId="46A8265D" w14:textId="77777777" w:rsidR="00544AE0" w:rsidRPr="001341CC" w:rsidRDefault="00544AE0" w:rsidP="00544AE0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  <w:tab w:val="left" w:pos="851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Обязанности «Обучающегося» («Заказчика»)</w:t>
      </w:r>
    </w:p>
    <w:p w14:paraId="3BD490F5" w14:textId="77777777" w:rsidR="00544AE0" w:rsidRPr="008760D8" w:rsidRDefault="00544AE0" w:rsidP="00544AE0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8760D8">
        <w:rPr>
          <w:sz w:val="24"/>
          <w:szCs w:val="24"/>
        </w:rPr>
        <w:t>Своевременно вносить оплату за обучение в размере и порядке установленном настоящим договором</w:t>
      </w:r>
      <w:r>
        <w:rPr>
          <w:sz w:val="24"/>
          <w:szCs w:val="24"/>
        </w:rPr>
        <w:t>.</w:t>
      </w:r>
    </w:p>
    <w:p w14:paraId="64C9D24E" w14:textId="77777777" w:rsidR="00544AE0" w:rsidRPr="008760D8" w:rsidRDefault="00544AE0" w:rsidP="00544AE0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8760D8">
        <w:rPr>
          <w:sz w:val="24"/>
          <w:szCs w:val="24"/>
        </w:rPr>
        <w:t xml:space="preserve"> Письменно извещать «Исполнителя» о нарушениях сроков очередных платежей за обучение и согласовывать возможность отсрочки оплаты.</w:t>
      </w:r>
      <w:r w:rsidRPr="008760D8">
        <w:rPr>
          <w:noProof/>
          <w:sz w:val="24"/>
          <w:szCs w:val="24"/>
        </w:rPr>
        <w:t xml:space="preserve"> </w:t>
      </w:r>
    </w:p>
    <w:p w14:paraId="2D95E93B" w14:textId="77777777" w:rsidR="00544AE0" w:rsidRPr="00F1041D" w:rsidRDefault="00544AE0" w:rsidP="00544AE0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В случае досрочного расторжения договора по собственному желанию, письменно известить об этом «</w:t>
      </w:r>
      <w:r w:rsidRPr="001341CC">
        <w:rPr>
          <w:bCs/>
          <w:sz w:val="24"/>
          <w:szCs w:val="24"/>
        </w:rPr>
        <w:t xml:space="preserve">Исполнителя», </w:t>
      </w:r>
      <w:r w:rsidRPr="001341CC">
        <w:rPr>
          <w:sz w:val="24"/>
          <w:szCs w:val="24"/>
        </w:rPr>
        <w:t xml:space="preserve">не позднее, чем за </w:t>
      </w:r>
      <w:r>
        <w:rPr>
          <w:sz w:val="24"/>
          <w:szCs w:val="24"/>
        </w:rPr>
        <w:t>10 дней</w:t>
      </w:r>
      <w:r w:rsidRPr="001341CC">
        <w:rPr>
          <w:sz w:val="24"/>
          <w:szCs w:val="24"/>
        </w:rPr>
        <w:t xml:space="preserve"> до даты расторжения </w:t>
      </w:r>
      <w:r w:rsidRPr="00F1041D">
        <w:rPr>
          <w:sz w:val="24"/>
          <w:szCs w:val="24"/>
        </w:rPr>
        <w:t>договора.</w:t>
      </w:r>
    </w:p>
    <w:p w14:paraId="6B214FAD" w14:textId="77777777" w:rsidR="00544AE0" w:rsidRPr="00F1041D" w:rsidRDefault="00544AE0" w:rsidP="00544AE0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F1041D">
        <w:rPr>
          <w:sz w:val="24"/>
          <w:szCs w:val="24"/>
        </w:rPr>
        <w:t>В процессе обучения своевременно предоставлять все необходимые документы, связанные с получением образования, в том числе платежные документы, подтверждающие факт оплаты за обучение.</w:t>
      </w:r>
    </w:p>
    <w:p w14:paraId="77FA987B" w14:textId="77777777" w:rsidR="00544AE0" w:rsidRPr="001341CC" w:rsidRDefault="00637A22" w:rsidP="00544AE0">
      <w:p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637A22">
        <w:rPr>
          <w:b/>
          <w:noProof/>
          <w:sz w:val="24"/>
          <w:szCs w:val="24"/>
        </w:rPr>
        <w:lastRenderedPageBreak/>
        <w:t>2.1.5.</w:t>
      </w:r>
      <w:r>
        <w:rPr>
          <w:noProof/>
          <w:sz w:val="24"/>
          <w:szCs w:val="24"/>
        </w:rPr>
        <w:t xml:space="preserve"> </w:t>
      </w:r>
      <w:r w:rsidR="00544AE0" w:rsidRPr="00544AE0">
        <w:rPr>
          <w:noProof/>
          <w:sz w:val="24"/>
          <w:szCs w:val="24"/>
        </w:rPr>
        <w:t>Знать и соблюдать требования</w:t>
      </w:r>
      <w:r w:rsidR="00C1714A">
        <w:rPr>
          <w:noProof/>
          <w:sz w:val="24"/>
          <w:szCs w:val="24"/>
        </w:rPr>
        <w:t xml:space="preserve"> Устава ГБОУ ВО СГПИ, Положения </w:t>
      </w:r>
      <w:r w:rsidR="00544AE0" w:rsidRPr="00544AE0">
        <w:rPr>
          <w:noProof/>
          <w:sz w:val="24"/>
          <w:szCs w:val="24"/>
        </w:rPr>
        <w:t xml:space="preserve">о Филиале СГПИ в г. Железноводске, Правила внутреннего распорядка и иные локальные нормативные акты «Исполнителя», соблюдать учебную дисциплину и общепринятые </w:t>
      </w:r>
      <w:r w:rsidR="00544AE0">
        <w:rPr>
          <w:noProof/>
          <w:sz w:val="24"/>
          <w:szCs w:val="24"/>
        </w:rPr>
        <w:t xml:space="preserve">нормы поведения, в </w:t>
      </w:r>
      <w:r w:rsidR="00544AE0" w:rsidRPr="001341CC">
        <w:rPr>
          <w:noProof/>
          <w:sz w:val="24"/>
          <w:szCs w:val="24"/>
        </w:rPr>
        <w:t>частности</w:t>
      </w:r>
      <w:r w:rsidR="00544AE0">
        <w:rPr>
          <w:noProof/>
          <w:sz w:val="24"/>
          <w:szCs w:val="24"/>
        </w:rPr>
        <w:t>,</w:t>
      </w:r>
      <w:r w:rsidR="00544AE0" w:rsidRPr="001341CC">
        <w:rPr>
          <w:sz w:val="24"/>
          <w:szCs w:val="24"/>
        </w:rPr>
        <w:t xml:space="preserve"> посещать указанные в учебном расписании занятия, выполнять в установленны</w:t>
      </w:r>
      <w:r w:rsidR="00544AE0">
        <w:rPr>
          <w:sz w:val="24"/>
          <w:szCs w:val="24"/>
        </w:rPr>
        <w:t>е сроки требования образователь</w:t>
      </w:r>
      <w:r w:rsidR="00544AE0" w:rsidRPr="001341CC">
        <w:rPr>
          <w:sz w:val="24"/>
          <w:szCs w:val="24"/>
        </w:rPr>
        <w:t>ной программы и учебного плана, а также выполнять задания педагогов по подготовке к занятиям, про</w:t>
      </w:r>
      <w:r w:rsidR="00544AE0" w:rsidRPr="001341CC">
        <w:rPr>
          <w:noProof/>
          <w:sz w:val="24"/>
          <w:szCs w:val="24"/>
        </w:rPr>
        <w:t>являть уважение к персоналу «Исполнителя» и другим обучающимся, не посягать на их честь и достоинство,</w:t>
      </w:r>
      <w:r w:rsidR="00544AE0" w:rsidRPr="001341CC">
        <w:rPr>
          <w:sz w:val="24"/>
          <w:szCs w:val="24"/>
        </w:rPr>
        <w:t xml:space="preserve"> подчиняться приказам, распоряжениям, указаниям  должностных лиц «Исполнителя».</w:t>
      </w:r>
    </w:p>
    <w:p w14:paraId="63B8919B" w14:textId="77777777" w:rsidR="00544AE0" w:rsidRPr="0088613D" w:rsidRDefault="00544AE0" w:rsidP="00544AE0">
      <w:pPr>
        <w:pStyle w:val="a5"/>
        <w:numPr>
          <w:ilvl w:val="2"/>
          <w:numId w:val="7"/>
        </w:num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88613D">
        <w:rPr>
          <w:noProof/>
          <w:sz w:val="24"/>
          <w:szCs w:val="24"/>
        </w:rPr>
        <w:t>Бережно относиться к имуществу «Исполнителя».</w:t>
      </w:r>
      <w:r w:rsidRPr="0088613D">
        <w:rPr>
          <w:sz w:val="24"/>
          <w:szCs w:val="24"/>
        </w:rPr>
        <w:t xml:space="preserve"> </w:t>
      </w:r>
    </w:p>
    <w:p w14:paraId="3AB6C8F1" w14:textId="77777777" w:rsidR="00544AE0" w:rsidRPr="001341CC" w:rsidRDefault="00544AE0" w:rsidP="00544AE0">
      <w:p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88613D">
        <w:rPr>
          <w:b/>
          <w:sz w:val="24"/>
          <w:szCs w:val="24"/>
        </w:rPr>
        <w:t>2.1.7</w:t>
      </w:r>
      <w:r>
        <w:rPr>
          <w:sz w:val="24"/>
          <w:szCs w:val="24"/>
        </w:rPr>
        <w:t xml:space="preserve"> </w:t>
      </w:r>
      <w:r w:rsidRPr="001341CC">
        <w:rPr>
          <w:sz w:val="24"/>
          <w:szCs w:val="24"/>
        </w:rPr>
        <w:t>Строго соблюдать на территории «Исполнителя» правила электро</w:t>
      </w:r>
      <w:r>
        <w:rPr>
          <w:sz w:val="24"/>
          <w:szCs w:val="24"/>
        </w:rPr>
        <w:t>-</w:t>
      </w:r>
      <w:r w:rsidRPr="001341CC">
        <w:rPr>
          <w:sz w:val="24"/>
          <w:szCs w:val="24"/>
        </w:rPr>
        <w:t xml:space="preserve"> и пожарной безопасности.</w:t>
      </w:r>
    </w:p>
    <w:p w14:paraId="11479308" w14:textId="77777777" w:rsidR="00544AE0" w:rsidRPr="001341CC" w:rsidRDefault="00544AE0" w:rsidP="00544AE0">
      <w:pPr>
        <w:shd w:val="clear" w:color="auto" w:fill="FFFFFF"/>
        <w:tabs>
          <w:tab w:val="left" w:pos="1276"/>
          <w:tab w:val="num" w:pos="1440"/>
        </w:tabs>
        <w:jc w:val="both"/>
        <w:rPr>
          <w:b/>
          <w:sz w:val="24"/>
          <w:szCs w:val="24"/>
          <w:u w:val="single"/>
        </w:rPr>
      </w:pPr>
      <w:r w:rsidRPr="001341CC">
        <w:rPr>
          <w:b/>
          <w:sz w:val="24"/>
          <w:szCs w:val="24"/>
          <w:u w:val="single"/>
        </w:rPr>
        <w:t>2.2. Права «Обучающегося»:</w:t>
      </w:r>
    </w:p>
    <w:p w14:paraId="01E04658" w14:textId="77777777" w:rsidR="00544AE0" w:rsidRPr="001341CC" w:rsidRDefault="00544AE0" w:rsidP="00544AE0">
      <w:pPr>
        <w:shd w:val="clear" w:color="auto" w:fill="FFFFFF"/>
        <w:tabs>
          <w:tab w:val="left" w:pos="1276"/>
          <w:tab w:val="num" w:pos="1440"/>
        </w:tabs>
        <w:jc w:val="both"/>
        <w:rPr>
          <w:color w:val="000000"/>
          <w:sz w:val="24"/>
          <w:szCs w:val="24"/>
        </w:rPr>
      </w:pPr>
      <w:r w:rsidRPr="001341CC">
        <w:rPr>
          <w:b/>
          <w:color w:val="000000"/>
          <w:sz w:val="24"/>
          <w:szCs w:val="24"/>
        </w:rPr>
        <w:t>2.2.1.</w:t>
      </w:r>
      <w:r w:rsidRPr="001341CC">
        <w:rPr>
          <w:color w:val="000000"/>
          <w:sz w:val="24"/>
          <w:szCs w:val="24"/>
        </w:rPr>
        <w:t xml:space="preserve"> «Обучающийся»</w:t>
      </w:r>
      <w:r>
        <w:rPr>
          <w:color w:val="000000"/>
          <w:sz w:val="24"/>
          <w:szCs w:val="24"/>
        </w:rPr>
        <w:t xml:space="preserve"> («Заказчик»)</w:t>
      </w:r>
      <w:r w:rsidRPr="001341CC">
        <w:rPr>
          <w:color w:val="000000"/>
          <w:sz w:val="24"/>
          <w:szCs w:val="24"/>
        </w:rPr>
        <w:t xml:space="preserve">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</w:t>
      </w:r>
      <w:r>
        <w:rPr>
          <w:color w:val="000000"/>
          <w:sz w:val="24"/>
          <w:szCs w:val="24"/>
        </w:rPr>
        <w:t>го Д</w:t>
      </w:r>
      <w:r w:rsidRPr="001341CC">
        <w:rPr>
          <w:color w:val="000000"/>
          <w:sz w:val="24"/>
          <w:szCs w:val="24"/>
        </w:rPr>
        <w:t>оговора.</w:t>
      </w:r>
    </w:p>
    <w:p w14:paraId="13F7466F" w14:textId="77777777" w:rsidR="00544AE0" w:rsidRPr="001341CC" w:rsidRDefault="00544AE0" w:rsidP="00544AE0">
      <w:p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2.2.2</w:t>
      </w:r>
      <w:r>
        <w:rPr>
          <w:sz w:val="24"/>
          <w:szCs w:val="24"/>
        </w:rPr>
        <w:t xml:space="preserve">. </w:t>
      </w:r>
      <w:r w:rsidRPr="001341CC">
        <w:rPr>
          <w:sz w:val="24"/>
          <w:szCs w:val="24"/>
        </w:rPr>
        <w:t>«Обучающемуся»</w:t>
      </w:r>
      <w:r>
        <w:rPr>
          <w:sz w:val="24"/>
          <w:szCs w:val="24"/>
        </w:rPr>
        <w:t xml:space="preserve"> («Заказчику») </w:t>
      </w:r>
      <w:r w:rsidRPr="001341CC">
        <w:rPr>
          <w:sz w:val="24"/>
          <w:szCs w:val="24"/>
        </w:rPr>
        <w:t>предоставляются академические права в соответствии с действующим законо</w:t>
      </w:r>
      <w:r>
        <w:rPr>
          <w:sz w:val="24"/>
          <w:szCs w:val="24"/>
        </w:rPr>
        <w:t>дательством РФ, Уставом ГБОУ В</w:t>
      </w:r>
      <w:r w:rsidRPr="001341CC">
        <w:rPr>
          <w:sz w:val="24"/>
          <w:szCs w:val="24"/>
        </w:rPr>
        <w:t>О СГПИ</w:t>
      </w:r>
      <w:r>
        <w:rPr>
          <w:sz w:val="24"/>
          <w:szCs w:val="24"/>
        </w:rPr>
        <w:t xml:space="preserve"> и Положением о Филиале СГПИ в г. Железноводске</w:t>
      </w:r>
      <w:r w:rsidRPr="001341CC">
        <w:rPr>
          <w:sz w:val="24"/>
          <w:szCs w:val="24"/>
        </w:rPr>
        <w:t>, в том числе:</w:t>
      </w:r>
    </w:p>
    <w:p w14:paraId="1055C71A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noProof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14:paraId="45C3F275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Принимать участие в социа</w:t>
      </w:r>
      <w:r w:rsidRPr="001341CC">
        <w:rPr>
          <w:noProof/>
          <w:sz w:val="24"/>
          <w:szCs w:val="24"/>
        </w:rPr>
        <w:t>льно-культурных, воспитательных, оздоровительных и иных подобных мероприятиях, организуемых «Исполнителем».</w:t>
      </w:r>
    </w:p>
    <w:p w14:paraId="09394D52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Принимать участие во всех видах научно-исследовательских работ, конференциях.</w:t>
      </w:r>
    </w:p>
    <w:p w14:paraId="7657FBF5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Представлять свои работы для публикации в изданиях Института</w:t>
      </w:r>
      <w:r>
        <w:rPr>
          <w:sz w:val="24"/>
          <w:szCs w:val="24"/>
        </w:rPr>
        <w:t xml:space="preserve"> и Филиала</w:t>
      </w:r>
      <w:r w:rsidRPr="001341CC">
        <w:rPr>
          <w:sz w:val="24"/>
          <w:szCs w:val="24"/>
        </w:rPr>
        <w:t>.</w:t>
      </w:r>
    </w:p>
    <w:p w14:paraId="2869D68C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Пользоваться в учебных целях библиотечным фондом, специализированными аудиториями и лабораториями «Исполнителя».</w:t>
      </w:r>
    </w:p>
    <w:p w14:paraId="7F588C1A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noProof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1341CC">
        <w:rPr>
          <w:sz w:val="24"/>
          <w:szCs w:val="24"/>
        </w:rPr>
        <w:t>.</w:t>
      </w:r>
    </w:p>
    <w:p w14:paraId="0303BA15" w14:textId="77777777" w:rsidR="00544AE0" w:rsidRPr="001341CC" w:rsidRDefault="00544AE0" w:rsidP="00544AE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Обращаться к работникам «Исполнителя» по вопросам, касающимся процесса обучения.</w:t>
      </w:r>
    </w:p>
    <w:p w14:paraId="41067C30" w14:textId="77777777" w:rsidR="00544AE0" w:rsidRPr="001341CC" w:rsidRDefault="00544AE0" w:rsidP="00544AE0">
      <w:pPr>
        <w:numPr>
          <w:ilvl w:val="1"/>
          <w:numId w:val="3"/>
        </w:numPr>
        <w:shd w:val="clear" w:color="auto" w:fill="FFFFFF"/>
        <w:tabs>
          <w:tab w:val="left" w:pos="1080"/>
        </w:tabs>
        <w:jc w:val="both"/>
        <w:rPr>
          <w:b/>
          <w:sz w:val="24"/>
          <w:szCs w:val="24"/>
          <w:u w:val="single"/>
        </w:rPr>
      </w:pPr>
      <w:r w:rsidRPr="001341CC">
        <w:rPr>
          <w:b/>
          <w:sz w:val="24"/>
          <w:szCs w:val="24"/>
          <w:u w:val="single"/>
        </w:rPr>
        <w:t>Обязанности «Исполнителя»:</w:t>
      </w:r>
    </w:p>
    <w:p w14:paraId="30D71EFF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Зачислить «</w:t>
      </w:r>
      <w:r w:rsidRPr="001341CC">
        <w:rPr>
          <w:bCs/>
          <w:sz w:val="24"/>
          <w:szCs w:val="24"/>
        </w:rPr>
        <w:t>Обучающегося»</w:t>
      </w:r>
      <w:r>
        <w:rPr>
          <w:bCs/>
          <w:sz w:val="24"/>
          <w:szCs w:val="24"/>
        </w:rPr>
        <w:t xml:space="preserve"> («Заказчика»)</w:t>
      </w:r>
      <w:r w:rsidRPr="001341C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Филиал</w:t>
      </w:r>
      <w:r w:rsidRPr="001341CC">
        <w:rPr>
          <w:sz w:val="24"/>
          <w:szCs w:val="24"/>
        </w:rPr>
        <w:t xml:space="preserve">. </w:t>
      </w:r>
    </w:p>
    <w:p w14:paraId="47CCFA26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Оказать образовательную услугу в порядке и в сроки, опр</w:t>
      </w:r>
      <w:r>
        <w:rPr>
          <w:sz w:val="24"/>
          <w:szCs w:val="24"/>
        </w:rPr>
        <w:t xml:space="preserve">еделенные настоящим Договором, </w:t>
      </w:r>
      <w:r w:rsidRPr="001341CC">
        <w:rPr>
          <w:sz w:val="24"/>
          <w:szCs w:val="24"/>
        </w:rPr>
        <w:t>Уставом ГБО</w:t>
      </w:r>
      <w:r>
        <w:rPr>
          <w:sz w:val="24"/>
          <w:szCs w:val="24"/>
        </w:rPr>
        <w:t>У В</w:t>
      </w:r>
      <w:r w:rsidRPr="001341CC">
        <w:rPr>
          <w:sz w:val="24"/>
          <w:szCs w:val="24"/>
        </w:rPr>
        <w:t>О СГПИ</w:t>
      </w:r>
      <w:r>
        <w:rPr>
          <w:sz w:val="24"/>
          <w:szCs w:val="24"/>
        </w:rPr>
        <w:t xml:space="preserve"> и Положением о Филиале СГПИ в г. Железноводске</w:t>
      </w:r>
      <w:r w:rsidRPr="001341CC">
        <w:rPr>
          <w:sz w:val="24"/>
          <w:szCs w:val="24"/>
        </w:rPr>
        <w:t>.</w:t>
      </w:r>
    </w:p>
    <w:p w14:paraId="1DA551A8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Обеспечить условия для освоения образовательной программы в соответствии с учебным планом.</w:t>
      </w:r>
    </w:p>
    <w:p w14:paraId="6A3A694E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Сохранить за «Обучающимся»</w:t>
      </w:r>
      <w:r>
        <w:rPr>
          <w:sz w:val="24"/>
          <w:szCs w:val="24"/>
        </w:rPr>
        <w:t xml:space="preserve"> («Заказчиком»)</w:t>
      </w:r>
      <w:r w:rsidRPr="001341CC">
        <w:rPr>
          <w:sz w:val="24"/>
          <w:szCs w:val="24"/>
        </w:rPr>
        <w:t xml:space="preserve"> учебное место в случае пропуска занятий по уважительным причинам (с учетом оплаты услуг).</w:t>
      </w:r>
    </w:p>
    <w:p w14:paraId="5DE6B5EB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Предоставить «</w:t>
      </w:r>
      <w:r w:rsidRPr="001341CC">
        <w:rPr>
          <w:bCs/>
          <w:sz w:val="24"/>
          <w:szCs w:val="24"/>
        </w:rPr>
        <w:t>Обучающемуся»</w:t>
      </w:r>
      <w:r>
        <w:rPr>
          <w:bCs/>
          <w:sz w:val="24"/>
          <w:szCs w:val="24"/>
        </w:rPr>
        <w:t xml:space="preserve"> («Заказчику»)</w:t>
      </w:r>
      <w:r w:rsidRPr="001341CC">
        <w:rPr>
          <w:bCs/>
          <w:sz w:val="24"/>
          <w:szCs w:val="24"/>
        </w:rPr>
        <w:t xml:space="preserve"> </w:t>
      </w:r>
      <w:r w:rsidRPr="001341CC">
        <w:rPr>
          <w:sz w:val="24"/>
          <w:szCs w:val="24"/>
        </w:rPr>
        <w:t>право пользования в учебных целях библиотечным фондом, специализированными аудиториями и лабораториями.</w:t>
      </w:r>
    </w:p>
    <w:p w14:paraId="76DDD761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>Проявлять уважение к личности «Обучающегося»</w:t>
      </w:r>
      <w:r>
        <w:rPr>
          <w:sz w:val="24"/>
          <w:szCs w:val="24"/>
        </w:rPr>
        <w:t xml:space="preserve"> («Заказчика»)</w:t>
      </w:r>
      <w:r w:rsidRPr="001341CC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</w:t>
      </w:r>
      <w:r>
        <w:rPr>
          <w:sz w:val="24"/>
          <w:szCs w:val="24"/>
        </w:rPr>
        <w:t xml:space="preserve"> («Заказчика»)</w:t>
      </w:r>
      <w:r w:rsidRPr="001341CC">
        <w:rPr>
          <w:sz w:val="24"/>
          <w:szCs w:val="24"/>
        </w:rPr>
        <w:t xml:space="preserve"> с учетом его индивидуальных особенностей.</w:t>
      </w:r>
    </w:p>
    <w:p w14:paraId="379C8A5E" w14:textId="77777777" w:rsidR="00544AE0" w:rsidRPr="001341CC" w:rsidRDefault="00544AE0" w:rsidP="00544AE0">
      <w:pPr>
        <w:numPr>
          <w:ilvl w:val="1"/>
          <w:numId w:val="3"/>
        </w:numPr>
        <w:shd w:val="clear" w:color="auto" w:fill="FFFFFF"/>
        <w:tabs>
          <w:tab w:val="left" w:pos="1080"/>
        </w:tabs>
        <w:ind w:left="0" w:firstLine="0"/>
        <w:jc w:val="both"/>
        <w:rPr>
          <w:b/>
          <w:sz w:val="24"/>
          <w:szCs w:val="24"/>
          <w:u w:val="single"/>
        </w:rPr>
      </w:pPr>
      <w:r w:rsidRPr="001341CC">
        <w:rPr>
          <w:b/>
          <w:sz w:val="24"/>
          <w:szCs w:val="24"/>
          <w:u w:val="single"/>
        </w:rPr>
        <w:t>Права «Исполнителя»:</w:t>
      </w:r>
    </w:p>
    <w:p w14:paraId="0B7501CE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noProof/>
          <w:sz w:val="24"/>
          <w:szCs w:val="24"/>
        </w:rPr>
        <w:t xml:space="preserve">«Исполнитель» вправе самостоятельно осуществлять образовательный процесс, выбирать системы оценок знаний, формы, порядок и периодичность аттестации «Обучающегося», применять к нему меры поощрения. </w:t>
      </w:r>
    </w:p>
    <w:p w14:paraId="22D30485" w14:textId="77777777" w:rsidR="00544AE0" w:rsidRPr="001341CC" w:rsidRDefault="00544AE0" w:rsidP="00544AE0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За нарушение </w:t>
      </w:r>
      <w:r w:rsidRPr="001341CC">
        <w:rPr>
          <w:noProof/>
          <w:sz w:val="24"/>
          <w:szCs w:val="24"/>
        </w:rPr>
        <w:t>«Обучающимся»</w:t>
      </w:r>
      <w:r>
        <w:rPr>
          <w:noProof/>
          <w:sz w:val="24"/>
          <w:szCs w:val="24"/>
        </w:rPr>
        <w:t xml:space="preserve"> («Заказчиком»)</w:t>
      </w:r>
      <w:r w:rsidRPr="001341CC">
        <w:rPr>
          <w:noProof/>
          <w:sz w:val="24"/>
          <w:szCs w:val="24"/>
        </w:rPr>
        <w:t xml:space="preserve"> обязаннос</w:t>
      </w:r>
      <w:r>
        <w:rPr>
          <w:noProof/>
          <w:sz w:val="24"/>
          <w:szCs w:val="24"/>
        </w:rPr>
        <w:t>тей, предусмотренных настоящим Д</w:t>
      </w:r>
      <w:r w:rsidRPr="001341CC">
        <w:rPr>
          <w:noProof/>
          <w:sz w:val="24"/>
          <w:szCs w:val="24"/>
        </w:rPr>
        <w:t>оговором, Уставом Института,</w:t>
      </w:r>
      <w:r>
        <w:rPr>
          <w:noProof/>
          <w:sz w:val="24"/>
          <w:szCs w:val="24"/>
        </w:rPr>
        <w:t xml:space="preserve"> Положением о филиале,</w:t>
      </w:r>
      <w:r w:rsidRPr="001341CC">
        <w:rPr>
          <w:noProof/>
          <w:sz w:val="24"/>
          <w:szCs w:val="24"/>
        </w:rPr>
        <w:t xml:space="preserve"> Правилами внутреннего </w:t>
      </w:r>
      <w:r w:rsidRPr="006441E9">
        <w:rPr>
          <w:noProof/>
          <w:sz w:val="24"/>
          <w:szCs w:val="24"/>
        </w:rPr>
        <w:t>распорядка, «</w:t>
      </w:r>
      <w:r w:rsidRPr="001341CC">
        <w:rPr>
          <w:noProof/>
          <w:sz w:val="24"/>
          <w:szCs w:val="24"/>
        </w:rPr>
        <w:t>Исполнитель» вправе применять к «Обучающемуся»</w:t>
      </w:r>
      <w:r>
        <w:rPr>
          <w:noProof/>
          <w:sz w:val="24"/>
          <w:szCs w:val="24"/>
        </w:rPr>
        <w:t xml:space="preserve"> («Заказчику»)</w:t>
      </w:r>
      <w:r w:rsidRPr="001341CC">
        <w:rPr>
          <w:noProof/>
          <w:sz w:val="24"/>
          <w:szCs w:val="24"/>
        </w:rPr>
        <w:t xml:space="preserve"> дисциплинарные взыскания, вплоть до отчисления из </w:t>
      </w:r>
      <w:r>
        <w:rPr>
          <w:noProof/>
          <w:sz w:val="24"/>
          <w:szCs w:val="24"/>
        </w:rPr>
        <w:t>филиала</w:t>
      </w:r>
      <w:r w:rsidRPr="001341CC">
        <w:rPr>
          <w:noProof/>
          <w:sz w:val="24"/>
          <w:szCs w:val="24"/>
        </w:rPr>
        <w:t>.</w:t>
      </w:r>
    </w:p>
    <w:p w14:paraId="14611D23" w14:textId="77777777" w:rsidR="00544AE0" w:rsidRPr="00B17BB0" w:rsidRDefault="00544AE0" w:rsidP="00544AE0">
      <w:pPr>
        <w:numPr>
          <w:ilvl w:val="2"/>
          <w:numId w:val="3"/>
        </w:numPr>
        <w:shd w:val="clear" w:color="auto" w:fill="FFFFFF"/>
        <w:tabs>
          <w:tab w:val="clear" w:pos="720"/>
          <w:tab w:val="left" w:pos="709"/>
          <w:tab w:val="left" w:pos="1276"/>
          <w:tab w:val="num" w:pos="1571"/>
        </w:tabs>
        <w:ind w:left="0" w:firstLine="0"/>
        <w:jc w:val="both"/>
        <w:rPr>
          <w:b/>
          <w:sz w:val="24"/>
          <w:szCs w:val="24"/>
        </w:rPr>
      </w:pPr>
      <w:r w:rsidRPr="001341CC">
        <w:rPr>
          <w:sz w:val="24"/>
          <w:szCs w:val="24"/>
        </w:rPr>
        <w:t xml:space="preserve">В случае просрочки внесения оплаты за обучение на срок </w:t>
      </w:r>
      <w:r>
        <w:rPr>
          <w:sz w:val="24"/>
          <w:szCs w:val="24"/>
        </w:rPr>
        <w:t xml:space="preserve">более 10 </w:t>
      </w:r>
      <w:r w:rsidRPr="001341CC">
        <w:rPr>
          <w:sz w:val="24"/>
          <w:szCs w:val="24"/>
        </w:rPr>
        <w:t>календарных дней «</w:t>
      </w:r>
      <w:r w:rsidRPr="00F1041D">
        <w:rPr>
          <w:noProof/>
          <w:sz w:val="24"/>
          <w:szCs w:val="24"/>
        </w:rPr>
        <w:t>Ис</w:t>
      </w:r>
      <w:r>
        <w:rPr>
          <w:noProof/>
          <w:sz w:val="24"/>
          <w:szCs w:val="24"/>
        </w:rPr>
        <w:t xml:space="preserve">полнитель» вправе приостановить </w:t>
      </w:r>
      <w:r w:rsidRPr="00F1041D">
        <w:rPr>
          <w:noProof/>
          <w:sz w:val="24"/>
          <w:szCs w:val="24"/>
        </w:rPr>
        <w:t>«Обучающемуся»</w:t>
      </w:r>
      <w:r>
        <w:rPr>
          <w:noProof/>
          <w:sz w:val="24"/>
          <w:szCs w:val="24"/>
        </w:rPr>
        <w:t xml:space="preserve"> («Заказчику»)</w:t>
      </w:r>
      <w:r w:rsidRPr="00F1041D">
        <w:rPr>
          <w:noProof/>
          <w:sz w:val="24"/>
          <w:szCs w:val="24"/>
        </w:rPr>
        <w:t xml:space="preserve"> оказание образовательной услуги. При непоступлении оплаты в течение </w:t>
      </w:r>
      <w:r w:rsidRPr="00F1041D">
        <w:rPr>
          <w:sz w:val="24"/>
          <w:szCs w:val="24"/>
        </w:rPr>
        <w:t>10 календарных дней с момента приостановления оказания услуги «</w:t>
      </w:r>
      <w:r w:rsidRPr="00F1041D">
        <w:rPr>
          <w:noProof/>
          <w:sz w:val="24"/>
          <w:szCs w:val="24"/>
        </w:rPr>
        <w:t>Исполнитель» вправе расторгнуть настоящий договор в одностороннем порядке.</w:t>
      </w:r>
    </w:p>
    <w:p w14:paraId="6CA791BE" w14:textId="77777777" w:rsidR="00544AE0" w:rsidRPr="001341CC" w:rsidRDefault="00544AE0" w:rsidP="00544AE0">
      <w:pPr>
        <w:shd w:val="clear" w:color="auto" w:fill="FFFFFF"/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3. Стоимость обучения</w:t>
      </w:r>
    </w:p>
    <w:p w14:paraId="738F118B" w14:textId="77777777" w:rsidR="00544AE0" w:rsidRPr="0063567C" w:rsidRDefault="00544AE0" w:rsidP="00544AE0">
      <w:pPr>
        <w:shd w:val="clear" w:color="auto" w:fill="FFFFFF"/>
        <w:jc w:val="both"/>
        <w:rPr>
          <w:sz w:val="24"/>
          <w:szCs w:val="24"/>
        </w:rPr>
      </w:pPr>
      <w:r w:rsidRPr="00C53E91">
        <w:rPr>
          <w:b/>
          <w:sz w:val="24"/>
          <w:szCs w:val="24"/>
        </w:rPr>
        <w:t>3.1.</w:t>
      </w:r>
      <w:r w:rsidRPr="00C53E91">
        <w:rPr>
          <w:sz w:val="24"/>
          <w:szCs w:val="24"/>
        </w:rPr>
        <w:t xml:space="preserve"> Полная стоимость оказываемой «Исполнителем» образовательной услуги указанной </w:t>
      </w:r>
      <w:r>
        <w:rPr>
          <w:sz w:val="24"/>
          <w:szCs w:val="24"/>
        </w:rPr>
        <w:t>в разделе 1</w:t>
      </w:r>
      <w:r w:rsidR="007948BB">
        <w:rPr>
          <w:sz w:val="24"/>
          <w:szCs w:val="24"/>
        </w:rPr>
        <w:t xml:space="preserve"> настоящего договора составляет __</w:t>
      </w:r>
      <w:r w:rsidR="00563C29">
        <w:rPr>
          <w:sz w:val="24"/>
          <w:szCs w:val="24"/>
        </w:rPr>
        <w:t xml:space="preserve">__________________(___________) </w:t>
      </w:r>
      <w:r w:rsidR="007948BB">
        <w:rPr>
          <w:sz w:val="24"/>
          <w:szCs w:val="24"/>
        </w:rPr>
        <w:t>рублей.</w:t>
      </w:r>
    </w:p>
    <w:p w14:paraId="52A0F483" w14:textId="77777777" w:rsidR="00544AE0" w:rsidRPr="001341CC" w:rsidRDefault="00544AE0" w:rsidP="00544AE0">
      <w:pPr>
        <w:shd w:val="clear" w:color="auto" w:fill="FFFFFF"/>
        <w:jc w:val="center"/>
        <w:rPr>
          <w:b/>
          <w:sz w:val="24"/>
          <w:szCs w:val="24"/>
        </w:rPr>
      </w:pPr>
    </w:p>
    <w:p w14:paraId="03D1188A" w14:textId="77777777" w:rsidR="00544AE0" w:rsidRPr="001341CC" w:rsidRDefault="00544AE0" w:rsidP="00544AE0">
      <w:pPr>
        <w:shd w:val="clear" w:color="auto" w:fill="FFFFFF"/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 xml:space="preserve">4. Порядок оплаты образовательных услуг </w:t>
      </w:r>
    </w:p>
    <w:p w14:paraId="07A71C89" w14:textId="77777777" w:rsidR="00544AE0" w:rsidRPr="001341CC" w:rsidRDefault="00544AE0" w:rsidP="00544AE0">
      <w:pPr>
        <w:shd w:val="clear" w:color="auto" w:fill="FFFFFF"/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и возврат неиспользованных денежных средств</w:t>
      </w:r>
    </w:p>
    <w:p w14:paraId="30FE624D" w14:textId="77777777" w:rsidR="00544AE0" w:rsidRPr="001341CC" w:rsidRDefault="00544AE0" w:rsidP="0054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1CC">
        <w:rPr>
          <w:rFonts w:ascii="Times New Roman" w:hAnsi="Times New Roman" w:cs="Times New Roman"/>
          <w:b/>
          <w:sz w:val="24"/>
          <w:szCs w:val="24"/>
        </w:rPr>
        <w:t>4.1.</w:t>
      </w:r>
      <w:r w:rsidRPr="001341CC">
        <w:t xml:space="preserve"> </w:t>
      </w:r>
      <w:r w:rsidRPr="001341CC"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1341CC">
        <w:rPr>
          <w:rFonts w:ascii="Times New Roman" w:hAnsi="Times New Roman" w:cs="Times New Roman"/>
          <w:sz w:val="24"/>
          <w:szCs w:val="24"/>
        </w:rPr>
        <w:t xml:space="preserve"> в безналичном порядке на лицевой счет «Исполнителя».</w:t>
      </w:r>
    </w:p>
    <w:p w14:paraId="2A0DF619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4.2</w:t>
      </w:r>
      <w:r w:rsidRPr="001341CC">
        <w:rPr>
          <w:sz w:val="24"/>
          <w:szCs w:val="24"/>
        </w:rPr>
        <w:t xml:space="preserve">. Увеличение </w:t>
      </w:r>
      <w:r w:rsidRPr="00B9292D">
        <w:rPr>
          <w:sz w:val="24"/>
          <w:szCs w:val="24"/>
        </w:rPr>
        <w:t>стоимости образовательных услуг после заключения настоящего Договора не допускается, за исключением увеличения</w:t>
      </w:r>
      <w:r w:rsidRPr="001341CC">
        <w:rPr>
          <w:sz w:val="24"/>
          <w:szCs w:val="24"/>
        </w:rPr>
        <w:t xml:space="preserve"> стоимости указанных услуг с учетом уровня инфляции, предусмотренного основными характеристиками</w:t>
      </w:r>
      <w:r>
        <w:rPr>
          <w:sz w:val="24"/>
          <w:szCs w:val="24"/>
        </w:rPr>
        <w:t xml:space="preserve"> федерального</w:t>
      </w:r>
      <w:r w:rsidRPr="001341CC">
        <w:rPr>
          <w:sz w:val="24"/>
          <w:szCs w:val="24"/>
        </w:rPr>
        <w:t xml:space="preserve"> бюджета на очередной финансовый год и плановый период. </w:t>
      </w:r>
    </w:p>
    <w:p w14:paraId="74A6D38D" w14:textId="77777777" w:rsidR="00544AE0" w:rsidRDefault="00544AE0" w:rsidP="00544AE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Pr="00A50A0F">
        <w:rPr>
          <w:b/>
          <w:sz w:val="24"/>
          <w:szCs w:val="24"/>
        </w:rPr>
        <w:t xml:space="preserve">. </w:t>
      </w:r>
      <w:r w:rsidRPr="00A50A0F">
        <w:rPr>
          <w:sz w:val="24"/>
          <w:szCs w:val="24"/>
        </w:rPr>
        <w:t>Оплата услуг может осуществлятьс</w:t>
      </w:r>
      <w:r w:rsidR="007948BB">
        <w:rPr>
          <w:sz w:val="24"/>
          <w:szCs w:val="24"/>
        </w:rPr>
        <w:t>я как единовременно в течение 3 р</w:t>
      </w:r>
      <w:r w:rsidRPr="00A50A0F">
        <w:rPr>
          <w:sz w:val="24"/>
          <w:szCs w:val="24"/>
        </w:rPr>
        <w:t>абочих дней с момента заключения настоящего догово</w:t>
      </w:r>
      <w:r w:rsidR="007948BB">
        <w:rPr>
          <w:sz w:val="24"/>
          <w:szCs w:val="24"/>
        </w:rPr>
        <w:t>ра, так и поэтапно в _____ э</w:t>
      </w:r>
      <w:r w:rsidR="00FE5444">
        <w:rPr>
          <w:sz w:val="24"/>
          <w:szCs w:val="24"/>
        </w:rPr>
        <w:t>тапа (каждую сессию). При поэтапной опла</w:t>
      </w:r>
      <w:r w:rsidR="007948BB">
        <w:rPr>
          <w:sz w:val="24"/>
          <w:szCs w:val="24"/>
        </w:rPr>
        <w:t>те каждый</w:t>
      </w:r>
      <w:r w:rsidR="00563C29">
        <w:rPr>
          <w:sz w:val="24"/>
          <w:szCs w:val="24"/>
        </w:rPr>
        <w:t xml:space="preserve"> взнос составляет _____________(___________) </w:t>
      </w:r>
      <w:r w:rsidR="007948BB">
        <w:rPr>
          <w:sz w:val="24"/>
          <w:szCs w:val="24"/>
        </w:rPr>
        <w:t>р</w:t>
      </w:r>
      <w:r w:rsidR="00FE5444">
        <w:rPr>
          <w:sz w:val="24"/>
          <w:szCs w:val="24"/>
        </w:rPr>
        <w:t>ублей и производится в течение 3 дн</w:t>
      </w:r>
      <w:r w:rsidR="007948BB">
        <w:rPr>
          <w:sz w:val="24"/>
          <w:szCs w:val="24"/>
        </w:rPr>
        <w:t xml:space="preserve">ей первой недели каждой сессии. </w:t>
      </w:r>
      <w:r w:rsidR="00FE5444">
        <w:rPr>
          <w:sz w:val="24"/>
          <w:szCs w:val="24"/>
        </w:rPr>
        <w:t>Последний взнос</w:t>
      </w:r>
      <w:r w:rsidR="00563C29">
        <w:rPr>
          <w:sz w:val="24"/>
          <w:szCs w:val="24"/>
        </w:rPr>
        <w:t xml:space="preserve"> составляет ____________(__________) </w:t>
      </w:r>
      <w:r w:rsidR="007948BB">
        <w:rPr>
          <w:sz w:val="24"/>
          <w:szCs w:val="24"/>
        </w:rPr>
        <w:t xml:space="preserve">рублей, взносится до сдачи итогового междисциплинарного </w:t>
      </w:r>
      <w:r w:rsidR="00FE5444">
        <w:rPr>
          <w:sz w:val="24"/>
          <w:szCs w:val="24"/>
        </w:rPr>
        <w:t>экзамена.</w:t>
      </w:r>
      <w:r w:rsidRPr="00A50A0F">
        <w:rPr>
          <w:sz w:val="24"/>
          <w:szCs w:val="24"/>
        </w:rPr>
        <w:t xml:space="preserve"> </w:t>
      </w:r>
    </w:p>
    <w:p w14:paraId="3F0ECA73" w14:textId="77777777" w:rsidR="00544AE0" w:rsidRPr="008A7230" w:rsidRDefault="00544AE0" w:rsidP="00544AE0">
      <w:pPr>
        <w:shd w:val="clear" w:color="auto" w:fill="FFFFFF"/>
        <w:tabs>
          <w:tab w:val="num" w:pos="1080"/>
          <w:tab w:val="left" w:pos="1134"/>
        </w:tabs>
        <w:jc w:val="both"/>
        <w:rPr>
          <w:sz w:val="24"/>
          <w:szCs w:val="24"/>
        </w:rPr>
      </w:pPr>
      <w:r w:rsidRPr="00F1041D">
        <w:rPr>
          <w:b/>
          <w:sz w:val="24"/>
          <w:szCs w:val="24"/>
        </w:rPr>
        <w:t>4.4</w:t>
      </w:r>
      <w:r w:rsidRPr="00F1041D">
        <w:rPr>
          <w:sz w:val="24"/>
          <w:szCs w:val="24"/>
        </w:rPr>
        <w:t xml:space="preserve">. </w:t>
      </w:r>
      <w:r w:rsidRPr="008A7230">
        <w:rPr>
          <w:sz w:val="24"/>
          <w:szCs w:val="24"/>
        </w:rPr>
        <w:t>В случае досрочного расторжения настоящего договора оплаченная за обучение сумма возвращается в течение 10 календарных дней по письменному заявлению «Обучающегося» за вычетом фактически понесенных затрат при условии предоставления документа удостоверяющего личность и соответствующих платежных документов.</w:t>
      </w:r>
    </w:p>
    <w:p w14:paraId="35796BEE" w14:textId="77777777" w:rsidR="00544AE0" w:rsidRPr="008A7230" w:rsidRDefault="00544AE0" w:rsidP="00544AE0">
      <w:pPr>
        <w:shd w:val="clear" w:color="auto" w:fill="FFFFFF"/>
        <w:tabs>
          <w:tab w:val="num" w:pos="1080"/>
          <w:tab w:val="left" w:pos="1134"/>
        </w:tabs>
        <w:jc w:val="both"/>
        <w:rPr>
          <w:sz w:val="24"/>
          <w:szCs w:val="24"/>
        </w:rPr>
      </w:pPr>
      <w:r w:rsidRPr="008A7230">
        <w:rPr>
          <w:b/>
          <w:sz w:val="24"/>
          <w:szCs w:val="24"/>
        </w:rPr>
        <w:t>4.5.</w:t>
      </w:r>
      <w:r w:rsidRPr="008A7230">
        <w:rPr>
          <w:sz w:val="24"/>
          <w:szCs w:val="24"/>
        </w:rPr>
        <w:t xml:space="preserve"> Требование по возврату неиспользованных денежных средств, в соответствии с п. 4.4 настоящего договора, принимается в течение трех лет с момента его расторжения. По истечении указанного срока невостребованные денежные средства не возвращаются и используются на уставные цели «Исполнителя».</w:t>
      </w:r>
    </w:p>
    <w:p w14:paraId="0E2E4E40" w14:textId="77777777" w:rsidR="00544AE0" w:rsidRPr="001341CC" w:rsidRDefault="00544AE0" w:rsidP="00544AE0">
      <w:pPr>
        <w:shd w:val="clear" w:color="auto" w:fill="FFFFFF"/>
        <w:tabs>
          <w:tab w:val="left" w:pos="851"/>
        </w:tabs>
        <w:jc w:val="center"/>
        <w:rPr>
          <w:b/>
          <w:bCs/>
          <w:sz w:val="24"/>
          <w:szCs w:val="24"/>
        </w:rPr>
      </w:pPr>
    </w:p>
    <w:p w14:paraId="217C96FD" w14:textId="77777777" w:rsidR="00544AE0" w:rsidRDefault="00544AE0" w:rsidP="00544AE0">
      <w:pPr>
        <w:shd w:val="clear" w:color="auto" w:fill="FFFFFF"/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1341CC">
        <w:rPr>
          <w:b/>
          <w:bCs/>
          <w:sz w:val="24"/>
          <w:szCs w:val="24"/>
        </w:rPr>
        <w:t>5. Порядок изменения и расторжения Договора</w:t>
      </w:r>
    </w:p>
    <w:p w14:paraId="43B9220E" w14:textId="77777777" w:rsidR="00544AE0" w:rsidRPr="001341CC" w:rsidRDefault="00544AE0" w:rsidP="00544AE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5.1.</w:t>
      </w:r>
      <w:r w:rsidRPr="001341CC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«Сторон» в соответствии с законодательством РФ.</w:t>
      </w:r>
    </w:p>
    <w:p w14:paraId="305C4B21" w14:textId="77777777" w:rsidR="00544AE0" w:rsidRPr="001341CC" w:rsidRDefault="00544AE0" w:rsidP="00544AE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5.2.</w:t>
      </w:r>
      <w:r w:rsidRPr="001341CC">
        <w:rPr>
          <w:sz w:val="24"/>
          <w:szCs w:val="24"/>
        </w:rPr>
        <w:t xml:space="preserve"> Настоящий Договор, может быть, расторгнут по соглашению «Сторон».</w:t>
      </w:r>
    </w:p>
    <w:p w14:paraId="5FBAF4DF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5.3.</w:t>
      </w:r>
      <w:r w:rsidRPr="001341CC">
        <w:rPr>
          <w:sz w:val="24"/>
          <w:szCs w:val="24"/>
        </w:rPr>
        <w:t xml:space="preserve"> Настоящий Договор, может быть, расторгнут по инициативе «Исполнителя» в одностороннем порядке в случаях, предусмотренных действующим законодательством РФ.</w:t>
      </w:r>
    </w:p>
    <w:p w14:paraId="2250FE95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5.4.</w:t>
      </w:r>
      <w:r w:rsidRPr="001341CC">
        <w:rPr>
          <w:sz w:val="24"/>
          <w:szCs w:val="24"/>
        </w:rPr>
        <w:t xml:space="preserve"> Действие настоящего Договора прекращается досрочно:</w:t>
      </w:r>
    </w:p>
    <w:p w14:paraId="18435F5E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1341CC">
        <w:rPr>
          <w:sz w:val="24"/>
          <w:szCs w:val="24"/>
        </w:rPr>
        <w:t xml:space="preserve"> - по инициативе «Обучающегося</w:t>
      </w:r>
      <w:r>
        <w:rPr>
          <w:sz w:val="24"/>
          <w:szCs w:val="24"/>
        </w:rPr>
        <w:t>» («Заказчика»)</w:t>
      </w:r>
      <w:r w:rsidRPr="001341CC">
        <w:rPr>
          <w:sz w:val="24"/>
          <w:szCs w:val="24"/>
        </w:rPr>
        <w:t>;</w:t>
      </w:r>
    </w:p>
    <w:p w14:paraId="6BAE4654" w14:textId="77777777" w:rsidR="00544AE0" w:rsidRPr="00F1041D" w:rsidRDefault="00544AE0" w:rsidP="00544AE0">
      <w:pPr>
        <w:jc w:val="both"/>
        <w:rPr>
          <w:sz w:val="24"/>
          <w:szCs w:val="24"/>
        </w:rPr>
      </w:pPr>
      <w:r w:rsidRPr="001341CC">
        <w:rPr>
          <w:sz w:val="24"/>
          <w:szCs w:val="24"/>
        </w:rPr>
        <w:t xml:space="preserve"> - по инициативе «Исполнителя» в случае применения к «Обучающемуся»</w:t>
      </w:r>
      <w:r>
        <w:rPr>
          <w:sz w:val="24"/>
          <w:szCs w:val="24"/>
        </w:rPr>
        <w:t xml:space="preserve"> («Заказчику»)</w:t>
      </w:r>
      <w:r w:rsidRPr="001341CC">
        <w:rPr>
          <w:sz w:val="24"/>
          <w:szCs w:val="24"/>
        </w:rPr>
        <w:t xml:space="preserve"> отчисления как меры дисциплинарного взыскания, в случае невыполнения «Обучающимся» </w:t>
      </w:r>
      <w:r>
        <w:rPr>
          <w:sz w:val="24"/>
          <w:szCs w:val="24"/>
        </w:rPr>
        <w:t xml:space="preserve">(«Заказчиком») </w:t>
      </w:r>
      <w:r w:rsidRPr="001341CC">
        <w:rPr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плана, в случае установления нарушения порядка </w:t>
      </w:r>
      <w:r w:rsidRPr="00F1041D">
        <w:rPr>
          <w:sz w:val="24"/>
          <w:szCs w:val="24"/>
        </w:rPr>
        <w:t xml:space="preserve">приема в </w:t>
      </w:r>
      <w:r>
        <w:rPr>
          <w:sz w:val="24"/>
          <w:szCs w:val="24"/>
        </w:rPr>
        <w:t>Филиал</w:t>
      </w:r>
      <w:r w:rsidRPr="00F1041D">
        <w:rPr>
          <w:sz w:val="24"/>
          <w:szCs w:val="24"/>
        </w:rPr>
        <w:t>, повлекшего по вине «Обучающегося»</w:t>
      </w:r>
      <w:r>
        <w:rPr>
          <w:sz w:val="24"/>
          <w:szCs w:val="24"/>
        </w:rPr>
        <w:t xml:space="preserve"> («Заказчика»)</w:t>
      </w:r>
      <w:r w:rsidRPr="00F1041D">
        <w:rPr>
          <w:sz w:val="24"/>
          <w:szCs w:val="24"/>
        </w:rPr>
        <w:t xml:space="preserve"> его незаконное зачисление,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«Обучающегося»</w:t>
      </w:r>
      <w:r>
        <w:rPr>
          <w:sz w:val="24"/>
          <w:szCs w:val="24"/>
        </w:rPr>
        <w:t xml:space="preserve"> («Заказчика»)</w:t>
      </w:r>
      <w:r w:rsidRPr="00F1041D">
        <w:rPr>
          <w:sz w:val="24"/>
          <w:szCs w:val="24"/>
        </w:rPr>
        <w:t>;</w:t>
      </w:r>
    </w:p>
    <w:p w14:paraId="17CCF2AA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F1041D">
        <w:rPr>
          <w:sz w:val="24"/>
          <w:szCs w:val="24"/>
        </w:rPr>
        <w:t xml:space="preserve"> - по обстоятельствам, не</w:t>
      </w:r>
      <w:r w:rsidRPr="001341CC">
        <w:rPr>
          <w:sz w:val="24"/>
          <w:szCs w:val="24"/>
        </w:rPr>
        <w:t xml:space="preserve"> зависящим от воли «Обучающегося»</w:t>
      </w:r>
      <w:r>
        <w:rPr>
          <w:sz w:val="24"/>
          <w:szCs w:val="24"/>
        </w:rPr>
        <w:t xml:space="preserve"> («Заказчика»)</w:t>
      </w:r>
      <w:r w:rsidRPr="001341CC">
        <w:rPr>
          <w:sz w:val="24"/>
          <w:szCs w:val="24"/>
        </w:rPr>
        <w:t xml:space="preserve"> и «Исполнителя», в том числе в случае ликвидации «Исполнителя».</w:t>
      </w:r>
    </w:p>
    <w:p w14:paraId="2C8617D6" w14:textId="77777777" w:rsidR="00544AE0" w:rsidRPr="001341CC" w:rsidRDefault="00544AE0" w:rsidP="00544AE0">
      <w:pPr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5.5.</w:t>
      </w:r>
      <w:r w:rsidRPr="001341CC">
        <w:rPr>
          <w:sz w:val="24"/>
          <w:szCs w:val="24"/>
        </w:rPr>
        <w:t xml:space="preserve"> «Исполнитель» вправе отказаться от исполнения обязательств по Договору при условии полного возмещения «Обучающемуся»</w:t>
      </w:r>
      <w:r>
        <w:rPr>
          <w:sz w:val="24"/>
          <w:szCs w:val="24"/>
        </w:rPr>
        <w:t xml:space="preserve"> («Заказчику»)</w:t>
      </w:r>
      <w:r w:rsidRPr="001341CC">
        <w:rPr>
          <w:sz w:val="24"/>
          <w:szCs w:val="24"/>
        </w:rPr>
        <w:t xml:space="preserve"> убытков.</w:t>
      </w:r>
    </w:p>
    <w:p w14:paraId="2F4D296F" w14:textId="77777777" w:rsidR="00544AE0" w:rsidRPr="00F1041D" w:rsidRDefault="00544AE0" w:rsidP="00544AE0">
      <w:pPr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5.6.</w:t>
      </w:r>
      <w:r w:rsidRPr="001341CC">
        <w:rPr>
          <w:sz w:val="24"/>
          <w:szCs w:val="24"/>
        </w:rPr>
        <w:t xml:space="preserve"> «Обучающийся»</w:t>
      </w:r>
      <w:r>
        <w:rPr>
          <w:sz w:val="24"/>
          <w:szCs w:val="24"/>
        </w:rPr>
        <w:t xml:space="preserve"> («Заказчик»)</w:t>
      </w:r>
      <w:r w:rsidRPr="001341CC">
        <w:rPr>
          <w:sz w:val="24"/>
          <w:szCs w:val="24"/>
        </w:rPr>
        <w:t xml:space="preserve"> вправе отказаться от исполнения настоящего Договора при условии оплаты «</w:t>
      </w:r>
      <w:r w:rsidRPr="00F1041D">
        <w:rPr>
          <w:sz w:val="24"/>
          <w:szCs w:val="24"/>
        </w:rPr>
        <w:t>Исполнителю» фактически понесенных им расходов.</w:t>
      </w:r>
    </w:p>
    <w:p w14:paraId="3E3B661C" w14:textId="77777777" w:rsidR="00544AE0" w:rsidRPr="00DB44EA" w:rsidRDefault="00544AE0" w:rsidP="00544AE0">
      <w:pPr>
        <w:jc w:val="both"/>
        <w:rPr>
          <w:sz w:val="24"/>
          <w:szCs w:val="24"/>
        </w:rPr>
      </w:pPr>
      <w:r w:rsidRPr="00F1041D">
        <w:rPr>
          <w:b/>
          <w:sz w:val="24"/>
          <w:szCs w:val="24"/>
        </w:rPr>
        <w:t xml:space="preserve">5.7. </w:t>
      </w:r>
      <w:r w:rsidRPr="00F1041D">
        <w:rPr>
          <w:sz w:val="24"/>
          <w:szCs w:val="24"/>
        </w:rPr>
        <w:t>Расторжение настоящего договора является основанием для прекращения образовательных отношений между «Сторонами».</w:t>
      </w:r>
      <w:r>
        <w:rPr>
          <w:sz w:val="24"/>
          <w:szCs w:val="24"/>
        </w:rPr>
        <w:t xml:space="preserve"> </w:t>
      </w:r>
    </w:p>
    <w:p w14:paraId="07C91166" w14:textId="77777777" w:rsidR="00544AE0" w:rsidRDefault="00544AE0" w:rsidP="00544AE0">
      <w:pPr>
        <w:widowControl/>
        <w:jc w:val="both"/>
        <w:rPr>
          <w:sz w:val="24"/>
          <w:szCs w:val="24"/>
        </w:rPr>
      </w:pPr>
    </w:p>
    <w:p w14:paraId="47AD25A2" w14:textId="77777777" w:rsidR="00544AE0" w:rsidRDefault="00544AE0" w:rsidP="00544AE0">
      <w:pPr>
        <w:widowControl/>
        <w:jc w:val="both"/>
        <w:rPr>
          <w:sz w:val="24"/>
          <w:szCs w:val="24"/>
        </w:rPr>
      </w:pPr>
    </w:p>
    <w:p w14:paraId="58899ECD" w14:textId="77777777" w:rsidR="00544AE0" w:rsidRPr="001341CC" w:rsidRDefault="00544AE0" w:rsidP="00544AE0">
      <w:pPr>
        <w:widowControl/>
        <w:jc w:val="both"/>
        <w:rPr>
          <w:sz w:val="24"/>
          <w:szCs w:val="24"/>
        </w:rPr>
      </w:pPr>
    </w:p>
    <w:p w14:paraId="329E0E57" w14:textId="77777777" w:rsidR="00544AE0" w:rsidRDefault="00544AE0" w:rsidP="00544AE0">
      <w:pPr>
        <w:shd w:val="clear" w:color="auto" w:fill="FFFFFF"/>
        <w:tabs>
          <w:tab w:val="left" w:pos="360"/>
        </w:tabs>
        <w:rPr>
          <w:b/>
          <w:sz w:val="24"/>
          <w:szCs w:val="24"/>
        </w:rPr>
      </w:pPr>
    </w:p>
    <w:p w14:paraId="749900B6" w14:textId="77777777" w:rsidR="00544AE0" w:rsidRPr="001341CC" w:rsidRDefault="00544AE0" w:rsidP="00544AE0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6. Ответственность «Сторон»</w:t>
      </w:r>
    </w:p>
    <w:p w14:paraId="2CBD2F8B" w14:textId="77777777" w:rsidR="00544AE0" w:rsidRPr="001341CC" w:rsidRDefault="00544AE0" w:rsidP="00544AE0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6.1.</w:t>
      </w:r>
      <w:r w:rsidRPr="001341CC">
        <w:rPr>
          <w:sz w:val="24"/>
          <w:szCs w:val="24"/>
        </w:rPr>
        <w:tab/>
        <w:t>«Стороны» несут ответственность за неисполнение либо ненадлежащее исполнение условий настоящего договора в соответствии с действующим законодательством РФ.</w:t>
      </w:r>
    </w:p>
    <w:p w14:paraId="70D5B0D9" w14:textId="77777777" w:rsidR="00544AE0" w:rsidRPr="00F1041D" w:rsidRDefault="00544AE0" w:rsidP="00544AE0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341CC">
        <w:rPr>
          <w:b/>
          <w:sz w:val="24"/>
          <w:szCs w:val="24"/>
        </w:rPr>
        <w:t>6.2.</w:t>
      </w:r>
      <w:r w:rsidRPr="001341CC">
        <w:rPr>
          <w:sz w:val="24"/>
          <w:szCs w:val="24"/>
        </w:rPr>
        <w:tab/>
        <w:t xml:space="preserve">Все споры и разногласия, возникающие при исполнении настоящего договора, </w:t>
      </w:r>
      <w:r w:rsidRPr="00F1041D">
        <w:rPr>
          <w:sz w:val="24"/>
          <w:szCs w:val="24"/>
        </w:rPr>
        <w:t>разрешаются «Сторонами» путем мирных переговоров, а в случае не</w:t>
      </w:r>
      <w:r>
        <w:rPr>
          <w:sz w:val="24"/>
          <w:szCs w:val="24"/>
        </w:rPr>
        <w:t xml:space="preserve"> </w:t>
      </w:r>
      <w:r w:rsidRPr="00F1041D">
        <w:rPr>
          <w:sz w:val="24"/>
          <w:szCs w:val="24"/>
        </w:rPr>
        <w:t>достижения согласия, в судебном порядке в соответствии с действующим законодательством РФ.</w:t>
      </w:r>
    </w:p>
    <w:p w14:paraId="50EE6E5D" w14:textId="77777777" w:rsidR="00544AE0" w:rsidRPr="00B17BB0" w:rsidRDefault="00544AE0" w:rsidP="00544AE0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F1041D">
        <w:rPr>
          <w:b/>
          <w:sz w:val="24"/>
          <w:szCs w:val="24"/>
        </w:rPr>
        <w:t xml:space="preserve">6.3. </w:t>
      </w:r>
      <w:r w:rsidRPr="00F1041D">
        <w:rPr>
          <w:sz w:val="24"/>
          <w:szCs w:val="24"/>
        </w:rPr>
        <w:t>Отчисление «Обучающегося»</w:t>
      </w:r>
      <w:r>
        <w:rPr>
          <w:sz w:val="24"/>
          <w:szCs w:val="24"/>
        </w:rPr>
        <w:t xml:space="preserve"> («Заказчика»)</w:t>
      </w:r>
      <w:r w:rsidRPr="00F1041D">
        <w:rPr>
          <w:sz w:val="24"/>
          <w:szCs w:val="24"/>
        </w:rPr>
        <w:t xml:space="preserve"> не влечет прекращения обязанности по уплате задолженности за оказанные образовательные услуги по договору.</w:t>
      </w:r>
      <w:r>
        <w:rPr>
          <w:sz w:val="24"/>
          <w:szCs w:val="24"/>
        </w:rPr>
        <w:t xml:space="preserve"> </w:t>
      </w:r>
    </w:p>
    <w:p w14:paraId="660CD799" w14:textId="77777777" w:rsidR="00544AE0" w:rsidRPr="001341CC" w:rsidRDefault="00544AE0" w:rsidP="00544AE0">
      <w:pPr>
        <w:shd w:val="clear" w:color="auto" w:fill="FFFFFF"/>
        <w:tabs>
          <w:tab w:val="left" w:pos="7290"/>
        </w:tabs>
        <w:rPr>
          <w:sz w:val="24"/>
          <w:szCs w:val="24"/>
        </w:rPr>
      </w:pPr>
      <w:r w:rsidRPr="001341CC">
        <w:rPr>
          <w:sz w:val="24"/>
          <w:szCs w:val="24"/>
        </w:rPr>
        <w:tab/>
      </w:r>
    </w:p>
    <w:p w14:paraId="15B8056A" w14:textId="77777777" w:rsidR="00544AE0" w:rsidRPr="001341CC" w:rsidRDefault="00544AE0" w:rsidP="00544AE0">
      <w:p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1341CC">
        <w:rPr>
          <w:b/>
          <w:sz w:val="24"/>
          <w:szCs w:val="24"/>
        </w:rPr>
        <w:t>7. Срок действия договора</w:t>
      </w:r>
    </w:p>
    <w:p w14:paraId="4FB47E83" w14:textId="77777777" w:rsidR="00544AE0" w:rsidRPr="001341CC" w:rsidRDefault="00544AE0" w:rsidP="00544AE0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  <w:tab w:val="left" w:pos="567"/>
          <w:tab w:val="left" w:pos="1080"/>
        </w:tabs>
        <w:ind w:left="0" w:firstLine="0"/>
        <w:jc w:val="both"/>
        <w:rPr>
          <w:sz w:val="24"/>
          <w:szCs w:val="24"/>
        </w:rPr>
      </w:pPr>
      <w:r w:rsidRPr="001341CC">
        <w:rPr>
          <w:sz w:val="24"/>
          <w:szCs w:val="24"/>
        </w:rPr>
        <w:t>Настоящий договор вступает в силу с момента подписания и действует до полного исполнения «Сторонами» соответствующих обязательств.</w:t>
      </w:r>
    </w:p>
    <w:p w14:paraId="5A663A9C" w14:textId="77777777" w:rsidR="00544AE0" w:rsidRPr="001341CC" w:rsidRDefault="00544AE0" w:rsidP="00544AE0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</w:p>
    <w:p w14:paraId="1EE35667" w14:textId="77777777" w:rsidR="00544AE0" w:rsidRPr="002618F2" w:rsidRDefault="00544AE0" w:rsidP="00544AE0">
      <w:pPr>
        <w:pStyle w:val="a5"/>
        <w:numPr>
          <w:ilvl w:val="0"/>
          <w:numId w:val="6"/>
        </w:numPr>
        <w:shd w:val="clear" w:color="auto" w:fill="FFFFFF"/>
        <w:tabs>
          <w:tab w:val="left" w:pos="252"/>
          <w:tab w:val="left" w:pos="900"/>
        </w:tabs>
        <w:jc w:val="center"/>
        <w:rPr>
          <w:b/>
          <w:sz w:val="24"/>
          <w:szCs w:val="24"/>
        </w:rPr>
      </w:pPr>
      <w:r w:rsidRPr="002618F2">
        <w:rPr>
          <w:b/>
          <w:sz w:val="24"/>
          <w:szCs w:val="24"/>
        </w:rPr>
        <w:t>Юридические адреса и реквизиты «Сторон»</w:t>
      </w:r>
    </w:p>
    <w:p w14:paraId="12767E32" w14:textId="77777777" w:rsidR="00544AE0" w:rsidRPr="001341CC" w:rsidRDefault="00544AE0" w:rsidP="00544AE0">
      <w:pPr>
        <w:shd w:val="clear" w:color="auto" w:fill="FFFFFF"/>
        <w:tabs>
          <w:tab w:val="left" w:pos="252"/>
          <w:tab w:val="left" w:pos="900"/>
        </w:tabs>
        <w:ind w:left="360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544AE0" w:rsidRPr="001341CC" w14:paraId="60C3FD5E" w14:textId="77777777" w:rsidTr="00795B88">
        <w:tc>
          <w:tcPr>
            <w:tcW w:w="4820" w:type="dxa"/>
            <w:vMerge w:val="restart"/>
          </w:tcPr>
          <w:p w14:paraId="66D3F04B" w14:textId="77777777" w:rsidR="00171B01" w:rsidRPr="000C6DF6" w:rsidRDefault="00171B01" w:rsidP="00171B01">
            <w:pPr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  <w:r w:rsidRPr="000C6DF6">
              <w:rPr>
                <w:b/>
                <w:sz w:val="22"/>
                <w:szCs w:val="22"/>
              </w:rPr>
              <w:t>«ИСПОЛНИТЕЛЬ»:</w:t>
            </w:r>
          </w:p>
          <w:p w14:paraId="6BB66CEC" w14:textId="77777777" w:rsidR="00171B01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ГБОУ ВО</w:t>
            </w:r>
            <w:r>
              <w:rPr>
                <w:sz w:val="22"/>
                <w:szCs w:val="22"/>
              </w:rPr>
              <w:t xml:space="preserve"> СГПИ</w:t>
            </w:r>
          </w:p>
          <w:p w14:paraId="507D875B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г. Ставрополь, ул. Ленина, 417А</w:t>
            </w:r>
          </w:p>
          <w:p w14:paraId="7ABE7E01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 Филиал СГПИ в г. Железноводске</w:t>
            </w:r>
          </w:p>
          <w:p w14:paraId="78F4E54B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357430, Ставропольский край,</w:t>
            </w:r>
          </w:p>
          <w:p w14:paraId="660D750A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 г. Железноводск, п. Иноземцево, пр. Свободы, д. 14, Тел.: 8(87932) 5-92-45</w:t>
            </w:r>
          </w:p>
          <w:p w14:paraId="2D4FF825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ИНН/КПП 2635028429/262743001</w:t>
            </w:r>
          </w:p>
          <w:p w14:paraId="6FEF726A" w14:textId="77777777" w:rsidR="00171B01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л/с 075.70.050.8   </w:t>
            </w:r>
            <w:r w:rsidRPr="00EE0745">
              <w:rPr>
                <w:sz w:val="22"/>
                <w:szCs w:val="22"/>
              </w:rPr>
              <w:t>к/сч</w:t>
            </w:r>
            <w:r>
              <w:rPr>
                <w:sz w:val="22"/>
                <w:szCs w:val="22"/>
              </w:rPr>
              <w:t>. 40102810345370000013</w:t>
            </w:r>
            <w:r w:rsidRPr="000C6DF6">
              <w:rPr>
                <w:sz w:val="22"/>
                <w:szCs w:val="22"/>
              </w:rPr>
              <w:t xml:space="preserve"> </w:t>
            </w:r>
          </w:p>
          <w:p w14:paraId="50053794" w14:textId="77777777" w:rsidR="00171B01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03224643070000002101</w:t>
            </w:r>
          </w:p>
          <w:p w14:paraId="73321855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еление Ставрополь Банка России, УФК по Ставропольскому краю г. Ставрополь</w:t>
            </w:r>
          </w:p>
          <w:p w14:paraId="63DC6079" w14:textId="77777777" w:rsidR="00171B01" w:rsidRPr="000C6DF6" w:rsidRDefault="00171B01" w:rsidP="00171B01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010702101 </w:t>
            </w:r>
            <w:r w:rsidRPr="000C6DF6">
              <w:rPr>
                <w:sz w:val="22"/>
                <w:szCs w:val="22"/>
              </w:rPr>
              <w:t>ОКПО 02080799</w:t>
            </w:r>
          </w:p>
          <w:p w14:paraId="186DFBDE" w14:textId="77777777" w:rsidR="00171B01" w:rsidRPr="000C6DF6" w:rsidRDefault="00171B01" w:rsidP="00171B0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85.22</w:t>
            </w:r>
            <w:r w:rsidRPr="000C6DF6">
              <w:rPr>
                <w:sz w:val="22"/>
                <w:szCs w:val="22"/>
              </w:rPr>
              <w:t>.1 ОГРН 1022601948148</w:t>
            </w:r>
          </w:p>
          <w:p w14:paraId="4E643B6E" w14:textId="77777777" w:rsidR="00544AE0" w:rsidRPr="005A3983" w:rsidRDefault="00544AE0" w:rsidP="00795B8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7648C53F" w14:textId="77777777" w:rsidR="00544AE0" w:rsidRPr="001341CC" w:rsidRDefault="00544AE0" w:rsidP="00795B88">
            <w:pPr>
              <w:jc w:val="both"/>
              <w:rPr>
                <w:b/>
                <w:noProof/>
                <w:sz w:val="22"/>
                <w:szCs w:val="22"/>
              </w:rPr>
            </w:pPr>
            <w:r w:rsidRPr="001341CC">
              <w:rPr>
                <w:b/>
                <w:sz w:val="22"/>
                <w:szCs w:val="22"/>
              </w:rPr>
              <w:t>«ОБУЧАЮЩИЙСЯ»</w:t>
            </w:r>
            <w:r>
              <w:rPr>
                <w:b/>
                <w:sz w:val="22"/>
                <w:szCs w:val="22"/>
              </w:rPr>
              <w:t xml:space="preserve"> («ЗАКАЗЧИК»)</w:t>
            </w:r>
            <w:r w:rsidRPr="001341CC">
              <w:rPr>
                <w:b/>
                <w:sz w:val="22"/>
                <w:szCs w:val="22"/>
              </w:rPr>
              <w:t>:</w:t>
            </w:r>
          </w:p>
        </w:tc>
      </w:tr>
      <w:tr w:rsidR="00544AE0" w:rsidRPr="001341CC" w14:paraId="58D08146" w14:textId="77777777" w:rsidTr="00795B88">
        <w:tc>
          <w:tcPr>
            <w:tcW w:w="4820" w:type="dxa"/>
            <w:vMerge/>
            <w:vAlign w:val="center"/>
            <w:hideMark/>
          </w:tcPr>
          <w:p w14:paraId="59DBE62C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1A1CD2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 w:rsidRPr="001341CC">
              <w:rPr>
                <w:noProof/>
                <w:sz w:val="22"/>
                <w:szCs w:val="22"/>
              </w:rPr>
              <w:t>Ф.И.О.</w:t>
            </w:r>
          </w:p>
        </w:tc>
      </w:tr>
      <w:tr w:rsidR="00544AE0" w:rsidRPr="001341CC" w14:paraId="0081A2C4" w14:textId="77777777" w:rsidTr="00795B88">
        <w:tc>
          <w:tcPr>
            <w:tcW w:w="4820" w:type="dxa"/>
            <w:vMerge/>
            <w:vAlign w:val="center"/>
            <w:hideMark/>
          </w:tcPr>
          <w:p w14:paraId="51FC443A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5131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544AE0" w:rsidRPr="001341CC" w14:paraId="4336BB75" w14:textId="77777777" w:rsidTr="00795B88">
        <w:tc>
          <w:tcPr>
            <w:tcW w:w="4820" w:type="dxa"/>
            <w:vMerge/>
            <w:vAlign w:val="center"/>
            <w:hideMark/>
          </w:tcPr>
          <w:p w14:paraId="084DE424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5EFA1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544AE0" w:rsidRPr="001341CC" w14:paraId="504AB5F2" w14:textId="77777777" w:rsidTr="00795B88">
        <w:tc>
          <w:tcPr>
            <w:tcW w:w="4820" w:type="dxa"/>
            <w:vMerge/>
            <w:vAlign w:val="center"/>
            <w:hideMark/>
          </w:tcPr>
          <w:p w14:paraId="25C25009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520DE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r w:rsidRPr="001341CC">
              <w:rPr>
                <w:noProof/>
                <w:sz w:val="22"/>
                <w:szCs w:val="22"/>
              </w:rPr>
              <w:t>ата рождения: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44AE0" w:rsidRPr="001341CC" w14:paraId="317FE4ED" w14:textId="77777777" w:rsidTr="00795B88">
        <w:tc>
          <w:tcPr>
            <w:tcW w:w="4820" w:type="dxa"/>
            <w:vMerge/>
            <w:vAlign w:val="center"/>
            <w:hideMark/>
          </w:tcPr>
          <w:p w14:paraId="5D32E1D3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3E7D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 w:rsidRPr="001341CC">
              <w:rPr>
                <w:noProof/>
                <w:sz w:val="22"/>
                <w:szCs w:val="22"/>
              </w:rPr>
              <w:t>Паспорт:</w:t>
            </w:r>
            <w:r>
              <w:rPr>
                <w:noProof/>
                <w:sz w:val="22"/>
                <w:szCs w:val="22"/>
              </w:rPr>
              <w:t xml:space="preserve"> серия                     </w:t>
            </w:r>
            <w:r w:rsidRPr="00DB23B4">
              <w:rPr>
                <w:noProof/>
                <w:sz w:val="24"/>
                <w:szCs w:val="24"/>
              </w:rPr>
              <w:t>№</w:t>
            </w:r>
          </w:p>
        </w:tc>
      </w:tr>
      <w:tr w:rsidR="00544AE0" w:rsidRPr="001341CC" w14:paraId="0198A0D9" w14:textId="77777777" w:rsidTr="00795B88">
        <w:tc>
          <w:tcPr>
            <w:tcW w:w="4820" w:type="dxa"/>
            <w:vMerge/>
            <w:vAlign w:val="center"/>
            <w:hideMark/>
          </w:tcPr>
          <w:p w14:paraId="127E35B0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E4F65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</w:t>
            </w:r>
          </w:p>
        </w:tc>
      </w:tr>
      <w:tr w:rsidR="00544AE0" w:rsidRPr="001341CC" w14:paraId="2DF58CFB" w14:textId="77777777" w:rsidTr="00795B88">
        <w:tc>
          <w:tcPr>
            <w:tcW w:w="4820" w:type="dxa"/>
            <w:vMerge/>
            <w:vAlign w:val="center"/>
            <w:hideMark/>
          </w:tcPr>
          <w:p w14:paraId="575F5F6D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B417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544AE0" w:rsidRPr="001341CC" w14:paraId="3274B977" w14:textId="77777777" w:rsidTr="00795B88">
        <w:tc>
          <w:tcPr>
            <w:tcW w:w="4820" w:type="dxa"/>
            <w:vMerge/>
            <w:vAlign w:val="center"/>
            <w:hideMark/>
          </w:tcPr>
          <w:p w14:paraId="402E3C9F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87105" w14:textId="77777777" w:rsidR="00544AE0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544AE0" w:rsidRPr="001341CC" w14:paraId="6CF25FC6" w14:textId="77777777" w:rsidTr="00795B88">
        <w:tc>
          <w:tcPr>
            <w:tcW w:w="4820" w:type="dxa"/>
            <w:vMerge/>
            <w:vAlign w:val="center"/>
            <w:hideMark/>
          </w:tcPr>
          <w:p w14:paraId="42FBCC3E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74156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Зарегистрирован</w:t>
            </w:r>
            <w:r w:rsidRPr="001341CC">
              <w:rPr>
                <w:noProof/>
                <w:sz w:val="22"/>
                <w:szCs w:val="22"/>
              </w:rPr>
              <w:t>:</w:t>
            </w:r>
          </w:p>
        </w:tc>
      </w:tr>
      <w:tr w:rsidR="00544AE0" w:rsidRPr="001341CC" w14:paraId="0345F52A" w14:textId="77777777" w:rsidTr="00795B88">
        <w:tc>
          <w:tcPr>
            <w:tcW w:w="4820" w:type="dxa"/>
            <w:vMerge/>
            <w:vAlign w:val="center"/>
            <w:hideMark/>
          </w:tcPr>
          <w:p w14:paraId="29511F79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313834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 w:rsidRPr="001341CC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44AE0" w:rsidRPr="001341CC" w14:paraId="5902B5C6" w14:textId="77777777" w:rsidTr="00795B88">
        <w:tc>
          <w:tcPr>
            <w:tcW w:w="4820" w:type="dxa"/>
            <w:vMerge/>
            <w:vAlign w:val="center"/>
            <w:hideMark/>
          </w:tcPr>
          <w:p w14:paraId="2DDB10AB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B43BE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ИНН:</w:t>
            </w:r>
          </w:p>
        </w:tc>
      </w:tr>
      <w:tr w:rsidR="00544AE0" w:rsidRPr="001341CC" w14:paraId="117C0529" w14:textId="77777777" w:rsidTr="00795B88">
        <w:tc>
          <w:tcPr>
            <w:tcW w:w="4820" w:type="dxa"/>
            <w:vMerge/>
            <w:vAlign w:val="center"/>
            <w:hideMark/>
          </w:tcPr>
          <w:p w14:paraId="58046065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F2D902" w14:textId="77777777" w:rsidR="00544AE0" w:rsidRPr="001341CC" w:rsidRDefault="00544AE0" w:rsidP="00795B8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Телефон: </w:t>
            </w:r>
          </w:p>
        </w:tc>
      </w:tr>
      <w:tr w:rsidR="00544AE0" w:rsidRPr="001E50C2" w14:paraId="54CD8763" w14:textId="77777777" w:rsidTr="00795B88">
        <w:trPr>
          <w:trHeight w:val="105"/>
        </w:trPr>
        <w:tc>
          <w:tcPr>
            <w:tcW w:w="4820" w:type="dxa"/>
            <w:vMerge/>
            <w:vAlign w:val="center"/>
            <w:hideMark/>
          </w:tcPr>
          <w:p w14:paraId="5DDEAACB" w14:textId="77777777" w:rsidR="00544AE0" w:rsidRPr="000550D1" w:rsidRDefault="00544AE0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24B10BA" w14:textId="77777777" w:rsidR="00544AE0" w:rsidRPr="00054D1E" w:rsidRDefault="00544AE0" w:rsidP="00795B88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1E50C2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1E50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1E50C2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mail: </w:t>
            </w:r>
          </w:p>
        </w:tc>
      </w:tr>
      <w:tr w:rsidR="00544AE0" w:rsidRPr="001341CC" w14:paraId="66097D53" w14:textId="77777777" w:rsidTr="00795B88">
        <w:trPr>
          <w:trHeight w:val="105"/>
        </w:trPr>
        <w:tc>
          <w:tcPr>
            <w:tcW w:w="4820" w:type="dxa"/>
            <w:vAlign w:val="center"/>
            <w:hideMark/>
          </w:tcPr>
          <w:p w14:paraId="6BCFB64E" w14:textId="07F26FDC" w:rsidR="00544AE0" w:rsidRPr="000550D1" w:rsidRDefault="00E80549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И.о.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A91CA45" w14:textId="77777777" w:rsidR="00544AE0" w:rsidRPr="00CC05FC" w:rsidRDefault="00544AE0" w:rsidP="00795B88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44AE0" w:rsidRPr="001341CC" w14:paraId="0E801FBD" w14:textId="77777777" w:rsidTr="00795B88">
        <w:tc>
          <w:tcPr>
            <w:tcW w:w="4820" w:type="dxa"/>
            <w:vAlign w:val="center"/>
            <w:hideMark/>
          </w:tcPr>
          <w:p w14:paraId="1519C534" w14:textId="77777777" w:rsidR="00544AE0" w:rsidRPr="000550D1" w:rsidRDefault="003A41C9" w:rsidP="00795B88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_______________________И.В.Иванченко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8AF0C86" w14:textId="77777777" w:rsidR="00544AE0" w:rsidRPr="00CC05FC" w:rsidRDefault="00544AE0" w:rsidP="00795B88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644E4BD5" w14:textId="77777777" w:rsidR="00544AE0" w:rsidRPr="009D2E29" w:rsidRDefault="00544AE0" w:rsidP="00544AE0">
      <w:pPr>
        <w:tabs>
          <w:tab w:val="left" w:pos="41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341CC">
        <w:rPr>
          <w:sz w:val="16"/>
          <w:szCs w:val="16"/>
        </w:rPr>
        <w:t xml:space="preserve"> (подпись)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1341CC">
        <w:rPr>
          <w:sz w:val="16"/>
          <w:szCs w:val="16"/>
        </w:rPr>
        <w:t xml:space="preserve">                              (подпись)                                     </w:t>
      </w:r>
    </w:p>
    <w:p w14:paraId="2AC010BC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2"/>
          <w:szCs w:val="22"/>
        </w:rPr>
      </w:pPr>
    </w:p>
    <w:p w14:paraId="254EB46C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2"/>
          <w:szCs w:val="22"/>
        </w:rPr>
      </w:pPr>
    </w:p>
    <w:p w14:paraId="576C4895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4"/>
          <w:szCs w:val="24"/>
        </w:rPr>
      </w:pPr>
      <w:r w:rsidRPr="001341CC">
        <w:rPr>
          <w:sz w:val="22"/>
          <w:szCs w:val="22"/>
        </w:rPr>
        <w:t>С Уставом</w:t>
      </w:r>
      <w:r>
        <w:rPr>
          <w:sz w:val="22"/>
          <w:szCs w:val="22"/>
        </w:rPr>
        <w:t xml:space="preserve"> Института</w:t>
      </w:r>
      <w:r w:rsidRPr="001341CC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 Филиале,</w:t>
      </w:r>
      <w:r w:rsidRPr="001341CC">
        <w:rPr>
          <w:sz w:val="22"/>
          <w:szCs w:val="22"/>
        </w:rPr>
        <w:t xml:space="preserve"> Правилами внутреннего распорядка, лицензией и свидет</w:t>
      </w:r>
      <w:r>
        <w:rPr>
          <w:sz w:val="22"/>
          <w:szCs w:val="22"/>
        </w:rPr>
        <w:t xml:space="preserve">ельством об аккредитации Филиала </w:t>
      </w:r>
      <w:r w:rsidRPr="005D1144">
        <w:rPr>
          <w:sz w:val="22"/>
          <w:szCs w:val="22"/>
        </w:rPr>
        <w:t xml:space="preserve"> СГПИ</w:t>
      </w:r>
      <w:r>
        <w:rPr>
          <w:sz w:val="22"/>
          <w:szCs w:val="22"/>
        </w:rPr>
        <w:t xml:space="preserve"> в г. Железноводске</w:t>
      </w:r>
      <w:r w:rsidRPr="001341CC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 (а)</w:t>
      </w:r>
      <w:r w:rsidRPr="001341CC">
        <w:rPr>
          <w:sz w:val="24"/>
          <w:szCs w:val="24"/>
        </w:rPr>
        <w:t xml:space="preserve"> </w:t>
      </w:r>
    </w:p>
    <w:p w14:paraId="7029628E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4"/>
          <w:szCs w:val="24"/>
        </w:rPr>
      </w:pPr>
    </w:p>
    <w:p w14:paraId="7EB6C709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4"/>
          <w:szCs w:val="24"/>
        </w:rPr>
      </w:pPr>
    </w:p>
    <w:p w14:paraId="44FEA260" w14:textId="77777777" w:rsidR="00544AE0" w:rsidRDefault="00544AE0" w:rsidP="00544AE0">
      <w:pPr>
        <w:tabs>
          <w:tab w:val="left" w:pos="4155"/>
        </w:tabs>
        <w:ind w:firstLine="720"/>
        <w:jc w:val="right"/>
        <w:rPr>
          <w:sz w:val="24"/>
          <w:szCs w:val="24"/>
        </w:rPr>
      </w:pPr>
    </w:p>
    <w:p w14:paraId="77A80B52" w14:textId="77777777" w:rsidR="00544AE0" w:rsidRPr="00E31C19" w:rsidRDefault="00544AE0" w:rsidP="00544AE0">
      <w:pPr>
        <w:tabs>
          <w:tab w:val="left" w:pos="4155"/>
        </w:tabs>
        <w:ind w:firstLine="720"/>
        <w:jc w:val="right"/>
      </w:pPr>
      <w:r w:rsidRPr="001341CC">
        <w:rPr>
          <w:sz w:val="24"/>
          <w:szCs w:val="24"/>
        </w:rPr>
        <w:t>_______________________________</w:t>
      </w:r>
    </w:p>
    <w:p w14:paraId="04C74FD0" w14:textId="77777777" w:rsidR="00544AE0" w:rsidRDefault="00544AE0" w:rsidP="00544AE0"/>
    <w:p w14:paraId="6D4D9E53" w14:textId="77777777" w:rsidR="00544AE0" w:rsidRDefault="00544AE0" w:rsidP="00544AE0"/>
    <w:p w14:paraId="55BFC618" w14:textId="77777777" w:rsidR="00544AE0" w:rsidRPr="00544AE0" w:rsidRDefault="00544AE0" w:rsidP="00544AE0">
      <w:pPr>
        <w:shd w:val="clear" w:color="auto" w:fill="FFFFFF"/>
        <w:tabs>
          <w:tab w:val="left" w:pos="1276"/>
        </w:tabs>
        <w:ind w:left="360"/>
        <w:jc w:val="both"/>
        <w:rPr>
          <w:noProof/>
          <w:sz w:val="24"/>
          <w:szCs w:val="24"/>
        </w:rPr>
      </w:pPr>
    </w:p>
    <w:p w14:paraId="391F6EF2" w14:textId="77777777" w:rsidR="001E024D" w:rsidRDefault="001E024D" w:rsidP="001E024D">
      <w:pPr>
        <w:shd w:val="clear" w:color="auto" w:fill="FFFFFF"/>
        <w:tabs>
          <w:tab w:val="left" w:pos="1276"/>
        </w:tabs>
        <w:ind w:left="360"/>
        <w:jc w:val="both"/>
      </w:pPr>
    </w:p>
    <w:sectPr w:rsidR="001E024D" w:rsidSect="004D3769"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83E"/>
    <w:multiLevelType w:val="multilevel"/>
    <w:tmpl w:val="5E72B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6BFE3575"/>
    <w:multiLevelType w:val="hybridMultilevel"/>
    <w:tmpl w:val="C4FA3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969"/>
    <w:multiLevelType w:val="multilevel"/>
    <w:tmpl w:val="2E1EA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FEE2728"/>
    <w:multiLevelType w:val="multilevel"/>
    <w:tmpl w:val="C37E6C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CB"/>
    <w:rsid w:val="0000400D"/>
    <w:rsid w:val="00014AF6"/>
    <w:rsid w:val="000165B7"/>
    <w:rsid w:val="000231AC"/>
    <w:rsid w:val="00032913"/>
    <w:rsid w:val="00034886"/>
    <w:rsid w:val="00054D1E"/>
    <w:rsid w:val="000550D1"/>
    <w:rsid w:val="00055ABC"/>
    <w:rsid w:val="0006225C"/>
    <w:rsid w:val="000642B7"/>
    <w:rsid w:val="00072363"/>
    <w:rsid w:val="000943DA"/>
    <w:rsid w:val="000C247E"/>
    <w:rsid w:val="000D680A"/>
    <w:rsid w:val="000E0BCC"/>
    <w:rsid w:val="000F42F8"/>
    <w:rsid w:val="000F474F"/>
    <w:rsid w:val="0010200A"/>
    <w:rsid w:val="00106B0D"/>
    <w:rsid w:val="001108F0"/>
    <w:rsid w:val="001374A1"/>
    <w:rsid w:val="00144593"/>
    <w:rsid w:val="00157DF5"/>
    <w:rsid w:val="001649F5"/>
    <w:rsid w:val="00171B01"/>
    <w:rsid w:val="0017286C"/>
    <w:rsid w:val="00177163"/>
    <w:rsid w:val="001871CD"/>
    <w:rsid w:val="00192FEC"/>
    <w:rsid w:val="001A475E"/>
    <w:rsid w:val="001A7508"/>
    <w:rsid w:val="001C003D"/>
    <w:rsid w:val="001C00C8"/>
    <w:rsid w:val="001C0AAC"/>
    <w:rsid w:val="001D3682"/>
    <w:rsid w:val="001D5C83"/>
    <w:rsid w:val="001E024D"/>
    <w:rsid w:val="001E0786"/>
    <w:rsid w:val="001E2E9E"/>
    <w:rsid w:val="001E50C2"/>
    <w:rsid w:val="001F6BBC"/>
    <w:rsid w:val="002075EA"/>
    <w:rsid w:val="00217404"/>
    <w:rsid w:val="00227C56"/>
    <w:rsid w:val="00242F2A"/>
    <w:rsid w:val="00246C17"/>
    <w:rsid w:val="002612A3"/>
    <w:rsid w:val="002618F2"/>
    <w:rsid w:val="0026491A"/>
    <w:rsid w:val="00273D2E"/>
    <w:rsid w:val="0027611D"/>
    <w:rsid w:val="002806B0"/>
    <w:rsid w:val="002919FB"/>
    <w:rsid w:val="002A2819"/>
    <w:rsid w:val="002B290D"/>
    <w:rsid w:val="002C25AF"/>
    <w:rsid w:val="002D1B0C"/>
    <w:rsid w:val="002D43D0"/>
    <w:rsid w:val="002D7008"/>
    <w:rsid w:val="002E50B3"/>
    <w:rsid w:val="002F2D68"/>
    <w:rsid w:val="002F34E7"/>
    <w:rsid w:val="0031105E"/>
    <w:rsid w:val="003421B1"/>
    <w:rsid w:val="0035264B"/>
    <w:rsid w:val="00366689"/>
    <w:rsid w:val="003833E2"/>
    <w:rsid w:val="0038470F"/>
    <w:rsid w:val="00386896"/>
    <w:rsid w:val="00391122"/>
    <w:rsid w:val="0039463A"/>
    <w:rsid w:val="0039572E"/>
    <w:rsid w:val="003A41C9"/>
    <w:rsid w:val="003D0B20"/>
    <w:rsid w:val="003D4BF6"/>
    <w:rsid w:val="003D599C"/>
    <w:rsid w:val="003D6D28"/>
    <w:rsid w:val="003E2703"/>
    <w:rsid w:val="003F7D9C"/>
    <w:rsid w:val="00404493"/>
    <w:rsid w:val="00410BE5"/>
    <w:rsid w:val="00423850"/>
    <w:rsid w:val="00424F82"/>
    <w:rsid w:val="0042680B"/>
    <w:rsid w:val="00431F3C"/>
    <w:rsid w:val="00433B49"/>
    <w:rsid w:val="00443969"/>
    <w:rsid w:val="004463DD"/>
    <w:rsid w:val="00452ED5"/>
    <w:rsid w:val="00465DDA"/>
    <w:rsid w:val="00466274"/>
    <w:rsid w:val="00477B9E"/>
    <w:rsid w:val="004C1DCA"/>
    <w:rsid w:val="004C26E7"/>
    <w:rsid w:val="004D3769"/>
    <w:rsid w:val="004E5016"/>
    <w:rsid w:val="004E70C7"/>
    <w:rsid w:val="004F497C"/>
    <w:rsid w:val="0051250F"/>
    <w:rsid w:val="005249DE"/>
    <w:rsid w:val="00535273"/>
    <w:rsid w:val="00542A65"/>
    <w:rsid w:val="00544AE0"/>
    <w:rsid w:val="00545BBC"/>
    <w:rsid w:val="005507A6"/>
    <w:rsid w:val="00554143"/>
    <w:rsid w:val="00556543"/>
    <w:rsid w:val="0055719A"/>
    <w:rsid w:val="00563C29"/>
    <w:rsid w:val="005655E9"/>
    <w:rsid w:val="00577585"/>
    <w:rsid w:val="005934AD"/>
    <w:rsid w:val="005A1F02"/>
    <w:rsid w:val="005A3983"/>
    <w:rsid w:val="005A3E7A"/>
    <w:rsid w:val="005B3BDA"/>
    <w:rsid w:val="005B5767"/>
    <w:rsid w:val="005C2543"/>
    <w:rsid w:val="005C5BFE"/>
    <w:rsid w:val="005D0A1F"/>
    <w:rsid w:val="005F3FB7"/>
    <w:rsid w:val="00611D5B"/>
    <w:rsid w:val="00623BCD"/>
    <w:rsid w:val="006257C6"/>
    <w:rsid w:val="00637A22"/>
    <w:rsid w:val="00645AB8"/>
    <w:rsid w:val="0065741A"/>
    <w:rsid w:val="00657F5D"/>
    <w:rsid w:val="00670FD8"/>
    <w:rsid w:val="00674FE8"/>
    <w:rsid w:val="00676AF4"/>
    <w:rsid w:val="006A0886"/>
    <w:rsid w:val="006A0914"/>
    <w:rsid w:val="006B1D43"/>
    <w:rsid w:val="006D4D98"/>
    <w:rsid w:val="006F6D6E"/>
    <w:rsid w:val="0070766E"/>
    <w:rsid w:val="007165BE"/>
    <w:rsid w:val="00716633"/>
    <w:rsid w:val="00722262"/>
    <w:rsid w:val="00723CA7"/>
    <w:rsid w:val="00726D8D"/>
    <w:rsid w:val="00746BD1"/>
    <w:rsid w:val="00773398"/>
    <w:rsid w:val="00776AA6"/>
    <w:rsid w:val="007837B9"/>
    <w:rsid w:val="0078402F"/>
    <w:rsid w:val="007852DA"/>
    <w:rsid w:val="00790DAC"/>
    <w:rsid w:val="007948BB"/>
    <w:rsid w:val="00797D27"/>
    <w:rsid w:val="007A185D"/>
    <w:rsid w:val="007A2351"/>
    <w:rsid w:val="007A5A6C"/>
    <w:rsid w:val="007C0FF5"/>
    <w:rsid w:val="007C6521"/>
    <w:rsid w:val="007F6C66"/>
    <w:rsid w:val="007F7BD2"/>
    <w:rsid w:val="007F7CC7"/>
    <w:rsid w:val="008031EA"/>
    <w:rsid w:val="008319DE"/>
    <w:rsid w:val="00835F6C"/>
    <w:rsid w:val="00842805"/>
    <w:rsid w:val="00845E2F"/>
    <w:rsid w:val="0085055E"/>
    <w:rsid w:val="00852D3F"/>
    <w:rsid w:val="0086029B"/>
    <w:rsid w:val="00872DF6"/>
    <w:rsid w:val="008770CD"/>
    <w:rsid w:val="00886FBC"/>
    <w:rsid w:val="008918BC"/>
    <w:rsid w:val="008A3934"/>
    <w:rsid w:val="008B7C1C"/>
    <w:rsid w:val="008C1A69"/>
    <w:rsid w:val="008D71AC"/>
    <w:rsid w:val="008F2CD8"/>
    <w:rsid w:val="0093630B"/>
    <w:rsid w:val="009376C5"/>
    <w:rsid w:val="00937B8F"/>
    <w:rsid w:val="00945CAA"/>
    <w:rsid w:val="009550BD"/>
    <w:rsid w:val="009671BB"/>
    <w:rsid w:val="00973320"/>
    <w:rsid w:val="009764A4"/>
    <w:rsid w:val="00977997"/>
    <w:rsid w:val="0098033A"/>
    <w:rsid w:val="009829F5"/>
    <w:rsid w:val="00990D99"/>
    <w:rsid w:val="009A03E1"/>
    <w:rsid w:val="009A0E3B"/>
    <w:rsid w:val="009A2341"/>
    <w:rsid w:val="009B4564"/>
    <w:rsid w:val="009C7F22"/>
    <w:rsid w:val="009D2E29"/>
    <w:rsid w:val="009E77D0"/>
    <w:rsid w:val="009F01EC"/>
    <w:rsid w:val="00A03ADE"/>
    <w:rsid w:val="00A14361"/>
    <w:rsid w:val="00A15392"/>
    <w:rsid w:val="00A1763C"/>
    <w:rsid w:val="00A22105"/>
    <w:rsid w:val="00A50A0F"/>
    <w:rsid w:val="00A544BF"/>
    <w:rsid w:val="00A6160E"/>
    <w:rsid w:val="00A64E6F"/>
    <w:rsid w:val="00A70C74"/>
    <w:rsid w:val="00A72750"/>
    <w:rsid w:val="00A73B57"/>
    <w:rsid w:val="00A75C4A"/>
    <w:rsid w:val="00A774A5"/>
    <w:rsid w:val="00A84877"/>
    <w:rsid w:val="00A940BD"/>
    <w:rsid w:val="00AA7699"/>
    <w:rsid w:val="00AB1162"/>
    <w:rsid w:val="00AC38EF"/>
    <w:rsid w:val="00AC4ACB"/>
    <w:rsid w:val="00AC7671"/>
    <w:rsid w:val="00AD388A"/>
    <w:rsid w:val="00AD4700"/>
    <w:rsid w:val="00AE29C0"/>
    <w:rsid w:val="00AE2A29"/>
    <w:rsid w:val="00AF6507"/>
    <w:rsid w:val="00B0026F"/>
    <w:rsid w:val="00B06EB0"/>
    <w:rsid w:val="00B07083"/>
    <w:rsid w:val="00B13A4D"/>
    <w:rsid w:val="00B15ED3"/>
    <w:rsid w:val="00B41D13"/>
    <w:rsid w:val="00B462CB"/>
    <w:rsid w:val="00B608C0"/>
    <w:rsid w:val="00B6796D"/>
    <w:rsid w:val="00B7578A"/>
    <w:rsid w:val="00B76D1C"/>
    <w:rsid w:val="00B9292D"/>
    <w:rsid w:val="00B976DC"/>
    <w:rsid w:val="00BD4953"/>
    <w:rsid w:val="00BD6CE5"/>
    <w:rsid w:val="00BE0980"/>
    <w:rsid w:val="00BE29CC"/>
    <w:rsid w:val="00BE543D"/>
    <w:rsid w:val="00C0100A"/>
    <w:rsid w:val="00C03ECE"/>
    <w:rsid w:val="00C07C80"/>
    <w:rsid w:val="00C1714A"/>
    <w:rsid w:val="00C21C6B"/>
    <w:rsid w:val="00C2369F"/>
    <w:rsid w:val="00C25C7D"/>
    <w:rsid w:val="00C31D34"/>
    <w:rsid w:val="00C43535"/>
    <w:rsid w:val="00C612C8"/>
    <w:rsid w:val="00C95F21"/>
    <w:rsid w:val="00C97DCB"/>
    <w:rsid w:val="00CA7203"/>
    <w:rsid w:val="00CB1E63"/>
    <w:rsid w:val="00CC05FC"/>
    <w:rsid w:val="00CC0A66"/>
    <w:rsid w:val="00CC1C70"/>
    <w:rsid w:val="00CD4CC1"/>
    <w:rsid w:val="00CE0E85"/>
    <w:rsid w:val="00CF1FA1"/>
    <w:rsid w:val="00D11ABE"/>
    <w:rsid w:val="00D37195"/>
    <w:rsid w:val="00D62FCF"/>
    <w:rsid w:val="00D646CB"/>
    <w:rsid w:val="00D73FE1"/>
    <w:rsid w:val="00D93269"/>
    <w:rsid w:val="00D97482"/>
    <w:rsid w:val="00DB22FC"/>
    <w:rsid w:val="00DB23B4"/>
    <w:rsid w:val="00DB7B92"/>
    <w:rsid w:val="00DC1B25"/>
    <w:rsid w:val="00DC7F5B"/>
    <w:rsid w:val="00DE0CD8"/>
    <w:rsid w:val="00DE2341"/>
    <w:rsid w:val="00DE4F36"/>
    <w:rsid w:val="00DE653D"/>
    <w:rsid w:val="00DF7CAF"/>
    <w:rsid w:val="00E135D0"/>
    <w:rsid w:val="00E22BC8"/>
    <w:rsid w:val="00E32D0E"/>
    <w:rsid w:val="00E80549"/>
    <w:rsid w:val="00E817CC"/>
    <w:rsid w:val="00E81FA6"/>
    <w:rsid w:val="00E947BB"/>
    <w:rsid w:val="00E97750"/>
    <w:rsid w:val="00EA4182"/>
    <w:rsid w:val="00EB7E3B"/>
    <w:rsid w:val="00EC7855"/>
    <w:rsid w:val="00ED797F"/>
    <w:rsid w:val="00EE6C5C"/>
    <w:rsid w:val="00EE757E"/>
    <w:rsid w:val="00EF195F"/>
    <w:rsid w:val="00F22F8D"/>
    <w:rsid w:val="00F3483A"/>
    <w:rsid w:val="00F47893"/>
    <w:rsid w:val="00F63FD7"/>
    <w:rsid w:val="00F654AF"/>
    <w:rsid w:val="00F7612E"/>
    <w:rsid w:val="00F8314E"/>
    <w:rsid w:val="00FB03DE"/>
    <w:rsid w:val="00FB27EC"/>
    <w:rsid w:val="00FC0B42"/>
    <w:rsid w:val="00FC21F9"/>
    <w:rsid w:val="00FD46DC"/>
    <w:rsid w:val="00FE22F8"/>
    <w:rsid w:val="00FE2BF7"/>
    <w:rsid w:val="00FE5444"/>
    <w:rsid w:val="00FE7DC1"/>
    <w:rsid w:val="00FE7EC4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B28"/>
  <w15:docId w15:val="{854CE4E0-40E4-4687-AF55-407C381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62CB"/>
    <w:pPr>
      <w:spacing w:after="120"/>
    </w:pPr>
  </w:style>
  <w:style w:type="character" w:customStyle="1" w:styleId="a4">
    <w:name w:val="Основной текст Знак"/>
    <w:basedOn w:val="a0"/>
    <w:link w:val="a3"/>
    <w:rsid w:val="00B46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1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75F8-A824-46B5-8757-788C5335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kab-111</dc:creator>
  <cp:lastModifiedBy>Владимир Петрович Пономаренко</cp:lastModifiedBy>
  <cp:revision>60</cp:revision>
  <cp:lastPrinted>2020-11-09T10:50:00Z</cp:lastPrinted>
  <dcterms:created xsi:type="dcterms:W3CDTF">2019-03-19T11:51:00Z</dcterms:created>
  <dcterms:modified xsi:type="dcterms:W3CDTF">2023-08-25T10:37:00Z</dcterms:modified>
</cp:coreProperties>
</file>